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7AB4C" w14:textId="48F11416" w:rsidR="00D26364" w:rsidRPr="00273354" w:rsidRDefault="0074754A" w:rsidP="0074754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H SarabunPSK" w:eastAsiaTheme="majorEastAsia" w:hAnsi="TH SarabunPSK" w:cs="TH SarabunPSK"/>
          <w:b/>
          <w:bCs/>
          <w:sz w:val="44"/>
          <w:szCs w:val="44"/>
        </w:rPr>
      </w:pPr>
      <w:r w:rsidRPr="00273354">
        <w:rPr>
          <w:rFonts w:ascii="TH SarabunPSK" w:eastAsiaTheme="majorEastAsia" w:hAnsi="TH SarabunPSK" w:cs="TH SarabunPSK" w:hint="cs"/>
          <w:b/>
          <w:bCs/>
          <w:sz w:val="44"/>
          <w:szCs w:val="44"/>
          <w:cs/>
        </w:rPr>
        <w:t>แบบ</w:t>
      </w:r>
      <w:r w:rsidR="0063714A" w:rsidRPr="00273354">
        <w:rPr>
          <w:rFonts w:ascii="TH SarabunPSK" w:eastAsiaTheme="majorEastAsia" w:hAnsi="TH SarabunPSK" w:cs="TH SarabunPSK" w:hint="cs"/>
          <w:b/>
          <w:bCs/>
          <w:sz w:val="44"/>
          <w:szCs w:val="44"/>
          <w:cs/>
        </w:rPr>
        <w:t>การจัดชั้น</w:t>
      </w:r>
      <w:r w:rsidR="0063714A" w:rsidRPr="00273354">
        <w:rPr>
          <w:rFonts w:ascii="TH SarabunPSK" w:eastAsiaTheme="majorEastAsia" w:hAnsi="TH SarabunPSK" w:cs="TH SarabunPSK"/>
          <w:b/>
          <w:bCs/>
          <w:sz w:val="44"/>
          <w:szCs w:val="44"/>
          <w:cs/>
        </w:rPr>
        <w:t>ข้อมูล</w:t>
      </w:r>
      <w:r w:rsidR="00AD2BBC" w:rsidRPr="00273354">
        <w:rPr>
          <w:rFonts w:ascii="TH SarabunPSK" w:eastAsiaTheme="majorEastAsia" w:hAnsi="TH SarabunPSK" w:cs="TH SarabunPSK" w:hint="cs"/>
          <w:b/>
          <w:bCs/>
          <w:sz w:val="44"/>
          <w:szCs w:val="44"/>
          <w:cs/>
        </w:rPr>
        <w:t>ภาครัฐ</w:t>
      </w: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389"/>
        <w:gridCol w:w="1021"/>
        <w:gridCol w:w="510"/>
        <w:gridCol w:w="1531"/>
        <w:gridCol w:w="510"/>
        <w:gridCol w:w="1021"/>
        <w:gridCol w:w="1531"/>
      </w:tblGrid>
      <w:tr w:rsidR="00ED7486" w:rsidRPr="00E860E6" w14:paraId="38994BB7" w14:textId="77777777" w:rsidTr="009E79D2">
        <w:trPr>
          <w:trHeight w:val="424"/>
        </w:trPr>
        <w:tc>
          <w:tcPr>
            <w:tcW w:w="9356" w:type="dxa"/>
            <w:gridSpan w:val="8"/>
            <w:shd w:val="clear" w:color="auto" w:fill="DEEAF6" w:themeFill="accent5" w:themeFillTint="33"/>
          </w:tcPr>
          <w:p w14:paraId="26702DC9" w14:textId="477B2245" w:rsidR="00ED7486" w:rsidRPr="00E860E6" w:rsidRDefault="0074754A" w:rsidP="001421E9">
            <w:pPr>
              <w:pStyle w:val="ListParagraph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b/>
                <w:bCs/>
                <w:i/>
                <w:iCs/>
                <w:sz w:val="32"/>
                <w:szCs w:val="32"/>
                <w:cs/>
              </w:rPr>
            </w:pPr>
            <w:permStart w:id="1893888637" w:edGrp="everyone"/>
            <w:r w:rsidRPr="00E860E6">
              <w:rPr>
                <w:rFonts w:ascii="TH SarabunPSK" w:eastAsiaTheme="majorEastAsia" w:hAnsi="TH SarabunPSK" w:cs="TH SarabunPSK" w:hint="cs"/>
                <w:b/>
                <w:bCs/>
                <w:i/>
                <w:iCs/>
                <w:sz w:val="36"/>
                <w:szCs w:val="36"/>
                <w:cs/>
              </w:rPr>
              <w:t>ชื่อเอกสาร</w:t>
            </w:r>
            <w:permEnd w:id="1893888637"/>
          </w:p>
        </w:tc>
      </w:tr>
      <w:tr w:rsidR="00ED7486" w:rsidRPr="00E860E6" w14:paraId="043B5394" w14:textId="77777777" w:rsidTr="00FC0D77">
        <w:trPr>
          <w:trHeight w:val="727"/>
        </w:trPr>
        <w:tc>
          <w:tcPr>
            <w:tcW w:w="9356" w:type="dxa"/>
            <w:gridSpan w:val="8"/>
            <w:shd w:val="clear" w:color="auto" w:fill="FFFFFF" w:themeFill="background1"/>
          </w:tcPr>
          <w:p w14:paraId="6BFA8132" w14:textId="69362835" w:rsidR="00ED7486" w:rsidRPr="00E860E6" w:rsidRDefault="00B549AB" w:rsidP="001421E9">
            <w:pPr>
              <w:pStyle w:val="ListParagraph"/>
              <w:spacing w:line="340" w:lineRule="exact"/>
              <w:ind w:left="0"/>
              <w:contextualSpacing w:val="0"/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</w:rPr>
            </w:pPr>
            <w:permStart w:id="2089180592" w:edGrp="everyone"/>
            <w:r w:rsidRPr="00E860E6"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คำอธิบาย</w:t>
            </w:r>
            <w:r w:rsidR="0086051B" w:rsidRPr="00E860E6"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เอกสาร</w:t>
            </w:r>
            <w:r w:rsidR="00ED7486"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permEnd w:id="2089180592"/>
          </w:p>
        </w:tc>
      </w:tr>
      <w:tr w:rsidR="00ED7486" w:rsidRPr="00E860E6" w14:paraId="2F6D8AEC" w14:textId="77777777" w:rsidTr="00E860E6">
        <w:trPr>
          <w:trHeight w:val="269"/>
        </w:trPr>
        <w:tc>
          <w:tcPr>
            <w:tcW w:w="9356" w:type="dxa"/>
            <w:gridSpan w:val="8"/>
            <w:shd w:val="clear" w:color="auto" w:fill="DEEAF6" w:themeFill="accent5" w:themeFillTint="33"/>
          </w:tcPr>
          <w:p w14:paraId="73020458" w14:textId="77777777" w:rsidR="00ED7486" w:rsidRPr="00E860E6" w:rsidRDefault="00ED7486" w:rsidP="00E860E6">
            <w:pPr>
              <w:pStyle w:val="ListParagraph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</w:pPr>
            <w:r w:rsidRPr="00E860E6">
              <w:rPr>
                <w:rFonts w:ascii="TH SarabunPSK" w:eastAsiaTheme="majorEastAsia" w:hAnsi="TH SarabunPSK" w:cs="TH SarabunPSK" w:hint="cs"/>
                <w:b/>
                <w:bCs/>
                <w:sz w:val="32"/>
                <w:szCs w:val="32"/>
                <w:cs/>
              </w:rPr>
              <w:t>ประเภทข้อมูล</w:t>
            </w:r>
          </w:p>
        </w:tc>
      </w:tr>
      <w:tr w:rsidR="00ED7486" w:rsidRPr="00E860E6" w14:paraId="50EF0FE8" w14:textId="77777777" w:rsidTr="00E860E6">
        <w:trPr>
          <w:trHeight w:val="746"/>
        </w:trPr>
        <w:tc>
          <w:tcPr>
            <w:tcW w:w="1843" w:type="dxa"/>
            <w:shd w:val="clear" w:color="auto" w:fill="FFFFFF" w:themeFill="background1"/>
          </w:tcPr>
          <w:p w14:paraId="18774964" w14:textId="56092E74" w:rsidR="00ED7486" w:rsidRPr="00E860E6" w:rsidRDefault="0086051B" w:rsidP="0086051B">
            <w:pPr>
              <w:pStyle w:val="ListParagraph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b/>
                <w:bCs/>
                <w:i/>
                <w:iCs/>
                <w:sz w:val="32"/>
                <w:szCs w:val="32"/>
              </w:rPr>
            </w:pPr>
            <w:permStart w:id="1144659707" w:edGrp="everyone"/>
            <w:r w:rsidRPr="00E860E6">
              <w:rPr>
                <w:rFonts w:ascii="TH SarabunPSK" w:eastAsiaTheme="majorEastAsia" w:hAnsi="TH SarabunPSK" w:cs="TH SarabunPSK" w:hint="cs"/>
                <w:b/>
                <w:bCs/>
                <w:i/>
                <w:iCs/>
                <w:color w:val="70AD47" w:themeColor="accent6"/>
                <w:sz w:val="32"/>
                <w:szCs w:val="32"/>
                <w:cs/>
              </w:rPr>
              <w:t>ชื่อ</w:t>
            </w:r>
            <w:r w:rsidR="00261D43" w:rsidRPr="00E860E6">
              <w:rPr>
                <w:rFonts w:ascii="TH SarabunPSK" w:eastAsiaTheme="majorEastAsia" w:hAnsi="TH SarabunPSK" w:cs="TH SarabunPSK" w:hint="cs"/>
                <w:b/>
                <w:bCs/>
                <w:i/>
                <w:iCs/>
                <w:color w:val="70AD47" w:themeColor="accent6"/>
                <w:sz w:val="32"/>
                <w:szCs w:val="32"/>
                <w:cs/>
              </w:rPr>
              <w:t>ชุด</w:t>
            </w:r>
            <w:r w:rsidR="00ED7486" w:rsidRPr="00E860E6">
              <w:rPr>
                <w:rFonts w:ascii="TH SarabunPSK" w:eastAsiaTheme="majorEastAsia" w:hAnsi="TH SarabunPSK" w:cs="TH SarabunPSK" w:hint="cs"/>
                <w:b/>
                <w:bCs/>
                <w:i/>
                <w:iCs/>
                <w:color w:val="70AD47" w:themeColor="accent6"/>
                <w:sz w:val="32"/>
                <w:szCs w:val="32"/>
                <w:cs/>
              </w:rPr>
              <w:t>เอกสาร</w:t>
            </w:r>
            <w:permEnd w:id="1144659707"/>
          </w:p>
        </w:tc>
        <w:tc>
          <w:tcPr>
            <w:tcW w:w="7513" w:type="dxa"/>
            <w:gridSpan w:val="7"/>
            <w:shd w:val="clear" w:color="auto" w:fill="FFFFFF" w:themeFill="background1"/>
          </w:tcPr>
          <w:p w14:paraId="33474A02" w14:textId="2C10CAF9" w:rsidR="00ED7486" w:rsidRPr="00E860E6" w:rsidRDefault="0086051B" w:rsidP="0086051B">
            <w:pPr>
              <w:spacing w:line="340" w:lineRule="exact"/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</w:pPr>
            <w:permStart w:id="522394439" w:edGrp="everyone"/>
            <w:r w:rsidRPr="00E860E6"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วัตถุประสงค์การใช้เอกสาร</w:t>
            </w:r>
            <w:permEnd w:id="522394439"/>
          </w:p>
        </w:tc>
      </w:tr>
      <w:tr w:rsidR="00ED7486" w:rsidRPr="00E860E6" w14:paraId="7D9F30D5" w14:textId="77777777" w:rsidTr="00A356FE">
        <w:tc>
          <w:tcPr>
            <w:tcW w:w="1843" w:type="dxa"/>
            <w:shd w:val="clear" w:color="auto" w:fill="EDEDED" w:themeFill="accent3" w:themeFillTint="33"/>
          </w:tcPr>
          <w:p w14:paraId="6AB38DBE" w14:textId="542F9422" w:rsidR="0098221A" w:rsidRPr="00E860E6" w:rsidRDefault="00ED7486" w:rsidP="00FC0D77">
            <w:pPr>
              <w:pStyle w:val="ListParagraph"/>
              <w:spacing w:before="120" w:after="120"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</w:rPr>
            </w:pP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วัตถุประสงค์ด้านความปลอดภัย</w:t>
            </w:r>
            <w:r w:rsid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</w:rPr>
              <w:br/>
              <w:t>(CIA)</w:t>
            </w:r>
          </w:p>
        </w:tc>
        <w:tc>
          <w:tcPr>
            <w:tcW w:w="2410" w:type="dxa"/>
            <w:gridSpan w:val="2"/>
            <w:shd w:val="clear" w:color="auto" w:fill="EDEDED" w:themeFill="accent3" w:themeFillTint="33"/>
          </w:tcPr>
          <w:p w14:paraId="0551AA23" w14:textId="77777777" w:rsidR="00ED7486" w:rsidRPr="00E860E6" w:rsidRDefault="00ED7486" w:rsidP="00FC0D77">
            <w:pPr>
              <w:pStyle w:val="ListParagraph"/>
              <w:spacing w:before="120" w:after="120"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</w:pPr>
            <w:r w:rsidRPr="00E860E6">
              <w:rPr>
                <w:rFonts w:ascii="TH SarabunPSK" w:eastAsiaTheme="majorEastAsia" w:hAnsi="TH SarabunPSK" w:cs="TH SarabunPSK" w:hint="cs"/>
                <w:b/>
                <w:bCs/>
                <w:sz w:val="32"/>
                <w:szCs w:val="32"/>
                <w:cs/>
              </w:rPr>
              <w:t>ผลกระทบ</w:t>
            </w: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ด้านความลับ (</w:t>
            </w: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</w:rPr>
              <w:t>Confidentiality)</w:t>
            </w:r>
          </w:p>
        </w:tc>
        <w:tc>
          <w:tcPr>
            <w:tcW w:w="2551" w:type="dxa"/>
            <w:gridSpan w:val="3"/>
            <w:shd w:val="clear" w:color="auto" w:fill="EDEDED" w:themeFill="accent3" w:themeFillTint="33"/>
          </w:tcPr>
          <w:p w14:paraId="28F8BAB6" w14:textId="77777777" w:rsidR="00ED7486" w:rsidRPr="00E860E6" w:rsidRDefault="00ED7486" w:rsidP="00FC0D77">
            <w:pPr>
              <w:pStyle w:val="ListParagraph"/>
              <w:spacing w:before="120" w:after="120"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</w:rPr>
            </w:pPr>
            <w:r w:rsidRPr="00E860E6">
              <w:rPr>
                <w:rFonts w:ascii="TH SarabunPSK" w:eastAsiaTheme="majorEastAsia" w:hAnsi="TH SarabunPSK" w:cs="TH SarabunPSK" w:hint="cs"/>
                <w:b/>
                <w:bCs/>
                <w:sz w:val="32"/>
                <w:szCs w:val="32"/>
                <w:cs/>
              </w:rPr>
              <w:t>ผลกระทบ</w:t>
            </w: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ด้านความถูกต้อง ครบถ้วนสมบูรณ์ ความคงสภาพ</w:t>
            </w: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</w:rPr>
              <w:t xml:space="preserve"> (Integrity)</w:t>
            </w:r>
          </w:p>
        </w:tc>
        <w:tc>
          <w:tcPr>
            <w:tcW w:w="2552" w:type="dxa"/>
            <w:gridSpan w:val="2"/>
            <w:shd w:val="clear" w:color="auto" w:fill="EDEDED" w:themeFill="accent3" w:themeFillTint="33"/>
          </w:tcPr>
          <w:p w14:paraId="691FA238" w14:textId="10C2DDD9" w:rsidR="00ED7486" w:rsidRPr="00E860E6" w:rsidRDefault="00ED7486" w:rsidP="00FC0D77">
            <w:pPr>
              <w:pStyle w:val="ListParagraph"/>
              <w:spacing w:before="120" w:after="120"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</w:pPr>
            <w:r w:rsidRPr="00E860E6">
              <w:rPr>
                <w:rFonts w:ascii="TH SarabunPSK" w:eastAsiaTheme="majorEastAsia" w:hAnsi="TH SarabunPSK" w:cs="TH SarabunPSK" w:hint="cs"/>
                <w:b/>
                <w:bCs/>
                <w:sz w:val="32"/>
                <w:szCs w:val="32"/>
                <w:cs/>
              </w:rPr>
              <w:t>ผลกระทบ</w:t>
            </w: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ด้านความพร้อมใช้งานข้อมูล(</w:t>
            </w: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</w:rPr>
              <w:t>Availability)</w:t>
            </w:r>
          </w:p>
        </w:tc>
      </w:tr>
      <w:tr w:rsidR="0066786E" w:rsidRPr="00E860E6" w14:paraId="6D122903" w14:textId="77777777" w:rsidTr="00E860E6">
        <w:tc>
          <w:tcPr>
            <w:tcW w:w="1843" w:type="dxa"/>
          </w:tcPr>
          <w:p w14:paraId="5F214A32" w14:textId="77777777" w:rsidR="0066786E" w:rsidRPr="00E860E6" w:rsidRDefault="0066786E" w:rsidP="0066786E">
            <w:pPr>
              <w:pStyle w:val="ListParagraph"/>
              <w:spacing w:line="340" w:lineRule="exact"/>
              <w:ind w:left="0"/>
              <w:contextualSpacing w:val="0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B2852E2" w14:textId="48C8BB22" w:rsidR="0066786E" w:rsidRPr="00E860E6" w:rsidRDefault="0066786E" w:rsidP="00E860E6">
            <w:pPr>
              <w:pStyle w:val="ListParagraph"/>
              <w:spacing w:line="34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permStart w:id="547301962" w:edGrp="everyone"/>
            <w:r w:rsidRPr="00E860E6"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ผลกระทบด้านความปลอดภัย</w:t>
            </w:r>
            <w:permEnd w:id="547301962"/>
          </w:p>
        </w:tc>
        <w:tc>
          <w:tcPr>
            <w:tcW w:w="2551" w:type="dxa"/>
            <w:gridSpan w:val="3"/>
            <w:vAlign w:val="center"/>
          </w:tcPr>
          <w:p w14:paraId="75005F19" w14:textId="580B187A" w:rsidR="0066786E" w:rsidRPr="00E860E6" w:rsidRDefault="0066786E" w:rsidP="00E860E6">
            <w:pPr>
              <w:pStyle w:val="ListParagraph"/>
              <w:spacing w:line="34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  <w:permStart w:id="458391480" w:edGrp="everyone"/>
            <w:r w:rsidRPr="00E860E6"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ผลกระทบด้านความปลอดภัย</w:t>
            </w:r>
            <w:permEnd w:id="458391480"/>
          </w:p>
        </w:tc>
        <w:tc>
          <w:tcPr>
            <w:tcW w:w="2552" w:type="dxa"/>
            <w:gridSpan w:val="2"/>
            <w:vAlign w:val="center"/>
          </w:tcPr>
          <w:p w14:paraId="2A4D285C" w14:textId="0A38A58C" w:rsidR="0066786E" w:rsidRPr="00E860E6" w:rsidRDefault="0066786E" w:rsidP="00E860E6">
            <w:pPr>
              <w:pStyle w:val="ListParagraph"/>
              <w:spacing w:line="34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permStart w:id="1765618937" w:edGrp="everyone"/>
            <w:r w:rsidRPr="00E860E6"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ผลกระทบด้านความปลอดภัย</w:t>
            </w:r>
            <w:permEnd w:id="1765618937"/>
          </w:p>
        </w:tc>
      </w:tr>
      <w:tr w:rsidR="00E860E6" w:rsidRPr="00E860E6" w14:paraId="0BC7C8BC" w14:textId="77777777" w:rsidTr="00A356FE">
        <w:trPr>
          <w:trHeight w:val="737"/>
        </w:trPr>
        <w:tc>
          <w:tcPr>
            <w:tcW w:w="1843" w:type="dxa"/>
            <w:shd w:val="clear" w:color="auto" w:fill="EDEDED" w:themeFill="accent3" w:themeFillTint="33"/>
          </w:tcPr>
          <w:p w14:paraId="6CBC3EE4" w14:textId="24E457FB" w:rsidR="00E860E6" w:rsidRPr="00E860E6" w:rsidRDefault="00E860E6" w:rsidP="00E860E6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</w:rPr>
            </w:pPr>
            <w:r w:rsidRPr="00E860E6">
              <w:rPr>
                <w:rFonts w:ascii="TH SarabunPSK" w:eastAsia="Yu Gothic Light" w:hAnsi="TH SarabunPSK" w:cs="TH SarabunPSK"/>
                <w:b/>
                <w:bCs/>
                <w:sz w:val="32"/>
                <w:szCs w:val="32"/>
                <w:cs/>
              </w:rPr>
              <w:t>ค่า</w:t>
            </w:r>
            <w:r w:rsidRPr="00E860E6">
              <w:rPr>
                <w:rFonts w:ascii="TH SarabunPSK" w:eastAsiaTheme="majorEastAsia" w:hAnsi="TH SarabunPSK" w:cs="TH SarabunPSK" w:hint="cs"/>
                <w:b/>
                <w:bCs/>
                <w:sz w:val="32"/>
                <w:szCs w:val="32"/>
                <w:cs/>
              </w:rPr>
              <w:t>ผลกระทบ</w:t>
            </w:r>
            <w:r w:rsidR="00A356FE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</w:rPr>
              <w:t xml:space="preserve"> CIA</w:t>
            </w:r>
          </w:p>
        </w:tc>
        <w:tc>
          <w:tcPr>
            <w:tcW w:w="2410" w:type="dxa"/>
            <w:gridSpan w:val="2"/>
            <w:vAlign w:val="center"/>
          </w:tcPr>
          <w:p w14:paraId="0CC592C3" w14:textId="4CF4BA2D" w:rsidR="00E860E6" w:rsidRPr="00E860E6" w:rsidRDefault="00E860E6" w:rsidP="00E860E6">
            <w:pPr>
              <w:pStyle w:val="ListParagraph"/>
              <w:spacing w:before="120" w:after="120" w:line="34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</w:pPr>
            <w:permStart w:id="1044607708" w:edGrp="everyone"/>
            <w:r w:rsidRPr="00E860E6"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ระดับกระทบที่เกิดขึ้น</w:t>
            </w:r>
            <w:permEnd w:id="1044607708"/>
          </w:p>
        </w:tc>
        <w:tc>
          <w:tcPr>
            <w:tcW w:w="2551" w:type="dxa"/>
            <w:gridSpan w:val="3"/>
            <w:vAlign w:val="center"/>
          </w:tcPr>
          <w:p w14:paraId="129C05E7" w14:textId="2CA0CC18" w:rsidR="00E860E6" w:rsidRPr="00E860E6" w:rsidRDefault="00E860E6" w:rsidP="00E860E6">
            <w:pPr>
              <w:pStyle w:val="ListParagraph"/>
              <w:spacing w:before="120" w:after="120" w:line="34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permStart w:id="1399591908" w:edGrp="everyone"/>
            <w:r w:rsidRPr="00E860E6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>ระดับกระทบที่เกิดขึ้น</w:t>
            </w:r>
            <w:permEnd w:id="1399591908"/>
          </w:p>
        </w:tc>
        <w:tc>
          <w:tcPr>
            <w:tcW w:w="2552" w:type="dxa"/>
            <w:gridSpan w:val="2"/>
            <w:vAlign w:val="center"/>
          </w:tcPr>
          <w:p w14:paraId="069B3834" w14:textId="37AC20D1" w:rsidR="00E860E6" w:rsidRPr="00E860E6" w:rsidRDefault="00E860E6" w:rsidP="00E860E6">
            <w:pPr>
              <w:pStyle w:val="ListParagraph"/>
              <w:spacing w:before="120" w:after="120" w:line="34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permStart w:id="186537052" w:edGrp="everyone"/>
            <w:r w:rsidRPr="00E860E6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>ระดับกระทบที่เกิดขึ้น</w:t>
            </w:r>
            <w:permEnd w:id="186537052"/>
          </w:p>
        </w:tc>
      </w:tr>
      <w:tr w:rsidR="00E860E6" w:rsidRPr="00E860E6" w14:paraId="6FC6D688" w14:textId="77777777" w:rsidTr="00A356FE">
        <w:tc>
          <w:tcPr>
            <w:tcW w:w="1843" w:type="dxa"/>
            <w:shd w:val="clear" w:color="auto" w:fill="EDEDED" w:themeFill="accent3" w:themeFillTint="33"/>
          </w:tcPr>
          <w:p w14:paraId="0A6C7D5C" w14:textId="078874DD" w:rsidR="00E860E6" w:rsidRPr="00A356FE" w:rsidRDefault="00E860E6" w:rsidP="00E860E6">
            <w:pPr>
              <w:pStyle w:val="ListParagraph"/>
              <w:ind w:left="0"/>
              <w:jc w:val="center"/>
              <w:rPr>
                <w:rFonts w:ascii="TH SarabunPSK Bold" w:eastAsiaTheme="majorEastAsia" w:hAnsi="TH SarabunPSK Bold" w:cs="TH SarabunPSK"/>
                <w:b/>
                <w:bCs/>
                <w:spacing w:val="-4"/>
                <w:sz w:val="32"/>
                <w:szCs w:val="32"/>
                <w:cs/>
              </w:rPr>
            </w:pPr>
            <w:r w:rsidRPr="00A356FE">
              <w:rPr>
                <w:rFonts w:ascii="TH SarabunPSK Bold" w:eastAsia="Yu Gothic Light" w:hAnsi="TH SarabunPSK Bold" w:cs="TH SarabunPSK" w:hint="cs"/>
                <w:b/>
                <w:bCs/>
                <w:spacing w:val="-4"/>
                <w:sz w:val="32"/>
                <w:szCs w:val="32"/>
                <w:cs/>
              </w:rPr>
              <w:t>สรุป</w:t>
            </w:r>
            <w:r w:rsidRPr="00A356FE">
              <w:rPr>
                <w:rFonts w:ascii="TH SarabunPSK Bold" w:eastAsia="Yu Gothic Light" w:hAnsi="TH SarabunPSK Bold" w:cs="TH SarabunPSK"/>
                <w:b/>
                <w:bCs/>
                <w:spacing w:val="-4"/>
                <w:sz w:val="32"/>
                <w:szCs w:val="32"/>
                <w:cs/>
              </w:rPr>
              <w:t>ค่า</w:t>
            </w:r>
            <w:r w:rsidRPr="00A356FE">
              <w:rPr>
                <w:rFonts w:ascii="TH SarabunPSK Bold" w:eastAsiaTheme="majorEastAsia" w:hAnsi="TH SarabunPSK Bold" w:cs="TH SarabunPSK" w:hint="cs"/>
                <w:b/>
                <w:bCs/>
                <w:spacing w:val="-4"/>
                <w:sz w:val="32"/>
                <w:szCs w:val="32"/>
                <w:cs/>
              </w:rPr>
              <w:t>ผลกระทบ</w:t>
            </w:r>
            <w:r w:rsidR="00A356FE" w:rsidRPr="00A356FE">
              <w:rPr>
                <w:rFonts w:ascii="TH SarabunPSK Bold" w:eastAsiaTheme="majorEastAsia" w:hAnsi="TH SarabunPSK Bold" w:cs="TH SarabunPSK" w:hint="cs"/>
                <w:b/>
                <w:bCs/>
                <w:spacing w:val="-4"/>
                <w:sz w:val="32"/>
                <w:szCs w:val="32"/>
                <w:cs/>
              </w:rPr>
              <w:t xml:space="preserve">ค่า </w:t>
            </w:r>
            <w:r w:rsidR="00A356FE" w:rsidRPr="00A356FE">
              <w:rPr>
                <w:rFonts w:ascii="TH SarabunPSK Bold" w:eastAsiaTheme="majorEastAsia" w:hAnsi="TH SarabunPSK Bold" w:cs="TH SarabunPSK"/>
                <w:b/>
                <w:bCs/>
                <w:spacing w:val="-4"/>
                <w:sz w:val="32"/>
                <w:szCs w:val="32"/>
              </w:rPr>
              <w:t xml:space="preserve">C </w:t>
            </w:r>
            <w:r w:rsidRPr="00A356FE">
              <w:rPr>
                <w:rFonts w:ascii="TH SarabunPSK Bold" w:eastAsiaTheme="majorEastAsia" w:hAnsi="TH SarabunPSK Bold" w:cs="TH SarabunPSK"/>
                <w:b/>
                <w:bCs/>
                <w:spacing w:val="-4"/>
                <w:sz w:val="32"/>
                <w:szCs w:val="32"/>
                <w:cs/>
              </w:rPr>
              <w:t>ด้านความลับ</w:t>
            </w:r>
            <w:r w:rsidRPr="00A356FE" w:rsidDel="00AD4036">
              <w:rPr>
                <w:rFonts w:ascii="TH SarabunPSK Bold" w:eastAsia="Yu Gothic Light" w:hAnsi="TH SarabunPSK Bold" w:cs="TH SarabunPSK"/>
                <w:b/>
                <w:bCs/>
                <w:spacing w:val="-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513" w:type="dxa"/>
            <w:gridSpan w:val="7"/>
            <w:vAlign w:val="center"/>
          </w:tcPr>
          <w:p w14:paraId="7F11FA93" w14:textId="7C9AFA12" w:rsidR="00E860E6" w:rsidRPr="00E860E6" w:rsidRDefault="00E860E6" w:rsidP="00E860E6">
            <w:pPr>
              <w:spacing w:line="340" w:lineRule="exact"/>
              <w:jc w:val="center"/>
              <w:rPr>
                <w:rFonts w:ascii="TH SarabunPSK" w:eastAsiaTheme="majorEastAsia" w:hAnsi="TH SarabunPSK" w:cs="TH SarabunPSK"/>
                <w:b/>
                <w:bCs/>
                <w:i/>
                <w:iCs/>
                <w:color w:val="FFFFFF" w:themeColor="background1"/>
                <w:sz w:val="32"/>
                <w:szCs w:val="32"/>
                <w:cs/>
              </w:rPr>
            </w:pPr>
            <w:permStart w:id="2013095141" w:edGrp="everyone"/>
            <w:r w:rsidRPr="00E860E6"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ผลการประเมิน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ระดับผลกระทบ</w:t>
            </w:r>
            <w:r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ด้าน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ความลับ</w:t>
            </w:r>
            <w:permEnd w:id="2013095141"/>
          </w:p>
        </w:tc>
      </w:tr>
      <w:tr w:rsidR="00A356FE" w:rsidRPr="00E860E6" w14:paraId="3BF3ED7D" w14:textId="77777777" w:rsidTr="00E860E6">
        <w:trPr>
          <w:trHeight w:val="1076"/>
        </w:trPr>
        <w:tc>
          <w:tcPr>
            <w:tcW w:w="1843" w:type="dxa"/>
            <w:shd w:val="clear" w:color="auto" w:fill="FBE4D5" w:themeFill="accent2" w:themeFillTint="33"/>
          </w:tcPr>
          <w:p w14:paraId="3A21066F" w14:textId="528829E3" w:rsidR="00A356FE" w:rsidRPr="00A356FE" w:rsidRDefault="00A356FE" w:rsidP="00A356FE">
            <w:pPr>
              <w:pStyle w:val="ListParagraph"/>
              <w:tabs>
                <w:tab w:val="left" w:pos="1320"/>
              </w:tabs>
              <w:spacing w:before="120" w:after="120"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bookmarkStart w:id="0" w:name="_Hlk102998943"/>
            <w:r w:rsidRPr="00A356FE">
              <w:rPr>
                <w:rFonts w:ascii="TH SarabunPSK" w:eastAsia="Yu Gothic Light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  <w:r w:rsidRPr="00A356FE">
              <w:rPr>
                <w:rFonts w:ascii="TH SarabunPSK" w:eastAsia="Yu Gothic Light" w:hAnsi="TH SarabunPSK" w:cs="TH SarabunPSK"/>
                <w:b/>
                <w:bCs/>
                <w:sz w:val="32"/>
                <w:szCs w:val="32"/>
              </w:rPr>
              <w:t>/</w:t>
            </w:r>
            <w:r w:rsidRPr="00A356FE">
              <w:rPr>
                <w:rFonts w:ascii="TH SarabunPSK" w:eastAsia="Yu Gothic Light" w:hAnsi="TH SarabunPSK" w:cs="TH SarabunPSK"/>
                <w:b/>
                <w:bCs/>
                <w:sz w:val="32"/>
                <w:szCs w:val="32"/>
                <w:cs/>
              </w:rPr>
              <w:t>ผลประโยชน์</w:t>
            </w:r>
          </w:p>
        </w:tc>
        <w:tc>
          <w:tcPr>
            <w:tcW w:w="1389" w:type="dxa"/>
            <w:shd w:val="clear" w:color="auto" w:fill="FBE4D5" w:themeFill="accent2" w:themeFillTint="33"/>
          </w:tcPr>
          <w:p w14:paraId="2000A0E0" w14:textId="4ACAF53E" w:rsidR="00A356FE" w:rsidRPr="00E860E6" w:rsidRDefault="00A356FE" w:rsidP="00A356FE">
            <w:pPr>
              <w:pStyle w:val="ListParagraph"/>
              <w:spacing w:before="120" w:after="120"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E860E6">
              <w:rPr>
                <w:rFonts w:ascii="TH SarabunPSK" w:eastAsiaTheme="majorEastAsia" w:hAnsi="TH SarabunPSK" w:cs="TH SarabunPSK" w:hint="cs"/>
                <w:b/>
                <w:bCs/>
                <w:sz w:val="32"/>
                <w:szCs w:val="32"/>
                <w:cs/>
              </w:rPr>
              <w:t>ภาพลักษณ์/</w:t>
            </w: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ชื่อเสียง</w:t>
            </w:r>
          </w:p>
        </w:tc>
        <w:tc>
          <w:tcPr>
            <w:tcW w:w="1531" w:type="dxa"/>
            <w:gridSpan w:val="2"/>
            <w:shd w:val="clear" w:color="auto" w:fill="FBE4D5" w:themeFill="accent2" w:themeFillTint="33"/>
          </w:tcPr>
          <w:p w14:paraId="53286EF7" w14:textId="3ECACF7F" w:rsidR="00A356FE" w:rsidRPr="00E860E6" w:rsidRDefault="00A356FE" w:rsidP="00A356FE">
            <w:pPr>
              <w:pStyle w:val="ListParagraph"/>
              <w:spacing w:before="120" w:after="120"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ผู้ใช้และการดำเนินงาน</w:t>
            </w:r>
          </w:p>
        </w:tc>
        <w:tc>
          <w:tcPr>
            <w:tcW w:w="1531" w:type="dxa"/>
            <w:shd w:val="clear" w:color="auto" w:fill="FBE4D5" w:themeFill="accent2" w:themeFillTint="33"/>
          </w:tcPr>
          <w:p w14:paraId="5135DF68" w14:textId="7E54E5E4" w:rsidR="00A356FE" w:rsidRPr="00E860E6" w:rsidRDefault="00A356FE" w:rsidP="00A356FE">
            <w:pPr>
              <w:pStyle w:val="ListParagraph"/>
              <w:spacing w:before="120" w:after="120"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การเงินและสินทรัพย์</w:t>
            </w:r>
          </w:p>
        </w:tc>
        <w:tc>
          <w:tcPr>
            <w:tcW w:w="1531" w:type="dxa"/>
            <w:gridSpan w:val="2"/>
            <w:shd w:val="clear" w:color="auto" w:fill="FBE4D5" w:themeFill="accent2" w:themeFillTint="33"/>
          </w:tcPr>
          <w:p w14:paraId="1AC88548" w14:textId="5523ECDC" w:rsidR="00A356FE" w:rsidRPr="00E860E6" w:rsidRDefault="00A356FE" w:rsidP="00A356FE">
            <w:pPr>
              <w:pStyle w:val="ListParagraph"/>
              <w:spacing w:before="120" w:after="120"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กฎหมายและระเบียบข้อบังคับ</w:t>
            </w:r>
          </w:p>
        </w:tc>
        <w:tc>
          <w:tcPr>
            <w:tcW w:w="1531" w:type="dxa"/>
            <w:shd w:val="clear" w:color="auto" w:fill="FBE4D5" w:themeFill="accent2" w:themeFillTint="33"/>
          </w:tcPr>
          <w:p w14:paraId="3241F6D8" w14:textId="77777777" w:rsidR="00A356FE" w:rsidRDefault="00A356FE" w:rsidP="00A356FE">
            <w:pPr>
              <w:pStyle w:val="ListParagraph"/>
              <w:spacing w:before="120"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  <w:r w:rsidRPr="00E860E6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ผลประโยชน์แห่งชาติ</w:t>
            </w:r>
          </w:p>
          <w:p w14:paraId="19ADCF3C" w14:textId="27A77ADA" w:rsidR="00A356FE" w:rsidRPr="00E860E6" w:rsidRDefault="00A356FE" w:rsidP="00A356FE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</w:pPr>
            <w:r w:rsidRPr="00D82F01">
              <w:rPr>
                <w:rFonts w:ascii="TH SarabunPSK" w:eastAsia="Yu Gothic Light" w:hAnsi="TH SarabunPSK" w:cs="TH SarabunPSK"/>
                <w:b/>
                <w:bCs/>
                <w:sz w:val="20"/>
                <w:szCs w:val="20"/>
                <w:cs/>
              </w:rPr>
              <w:t>(ค่า</w:t>
            </w:r>
            <w:r w:rsidRPr="00D82F01">
              <w:rPr>
                <w:rFonts w:ascii="TH SarabunPSK" w:eastAsia="Yu Gothic Light" w:hAnsi="TH SarabunPSK" w:cs="TH SarabunPSK" w:hint="cs"/>
                <w:b/>
                <w:bCs/>
                <w:sz w:val="20"/>
                <w:szCs w:val="20"/>
                <w:cs/>
              </w:rPr>
              <w:t xml:space="preserve"> </w:t>
            </w:r>
            <w:r w:rsidRPr="00D82F01">
              <w:rPr>
                <w:rFonts w:ascii="TH SarabunPSK" w:eastAsia="Yu Gothic Light" w:hAnsi="TH SarabunPSK" w:cs="TH SarabunPSK"/>
                <w:b/>
                <w:bCs/>
                <w:sz w:val="20"/>
                <w:szCs w:val="20"/>
              </w:rPr>
              <w:t>C</w:t>
            </w:r>
            <w:r w:rsidRPr="00D82F01">
              <w:rPr>
                <w:rFonts w:ascii="TH SarabunPSK" w:eastAsia="Yu Gothic Light" w:hAnsi="TH SarabunPSK" w:cs="TH SarabunPSK" w:hint="cs"/>
                <w:b/>
                <w:bCs/>
                <w:sz w:val="20"/>
                <w:szCs w:val="20"/>
                <w:cs/>
              </w:rPr>
              <w:t xml:space="preserve"> ด้าน</w:t>
            </w:r>
            <w:r w:rsidRPr="00D82F01">
              <w:rPr>
                <w:rFonts w:ascii="TH SarabunPSK" w:eastAsia="Yu Gothic Light" w:hAnsi="TH SarabunPSK" w:cs="TH SarabunPSK"/>
                <w:b/>
                <w:bCs/>
                <w:sz w:val="20"/>
                <w:szCs w:val="20"/>
                <w:cs/>
              </w:rPr>
              <w:t>ความลับ)</w:t>
            </w:r>
          </w:p>
        </w:tc>
      </w:tr>
      <w:tr w:rsidR="00A356FE" w:rsidRPr="00E860E6" w14:paraId="1F75B503" w14:textId="77777777" w:rsidTr="00A356FE">
        <w:trPr>
          <w:trHeight w:val="720"/>
        </w:trPr>
        <w:tc>
          <w:tcPr>
            <w:tcW w:w="1843" w:type="dxa"/>
            <w:shd w:val="clear" w:color="auto" w:fill="FBE4D5" w:themeFill="accent2" w:themeFillTint="33"/>
          </w:tcPr>
          <w:p w14:paraId="09C59BA8" w14:textId="5A181AD1" w:rsidR="00A356FE" w:rsidRPr="00A356FE" w:rsidRDefault="00A356FE" w:rsidP="00A356FE">
            <w:pPr>
              <w:pStyle w:val="ListParagraph"/>
              <w:tabs>
                <w:tab w:val="left" w:pos="1320"/>
              </w:tabs>
              <w:ind w:left="0"/>
              <w:jc w:val="center"/>
              <w:rPr>
                <w:rFonts w:ascii="TH SarabunPSK Bold" w:eastAsiaTheme="majorEastAsia" w:hAnsi="TH SarabunPSK Bold" w:cs="TH SarabunPSK"/>
                <w:b/>
                <w:bCs/>
                <w:spacing w:val="-6"/>
                <w:sz w:val="32"/>
                <w:szCs w:val="32"/>
                <w:cs/>
              </w:rPr>
            </w:pPr>
            <w:r w:rsidRPr="00A356FE">
              <w:rPr>
                <w:rFonts w:ascii="TH SarabunPSK" w:eastAsia="Yu Gothic Light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โอกาสที่จะเกิดขึ้น </w:t>
            </w:r>
            <w:r w:rsidRPr="00A356FE">
              <w:rPr>
                <w:rFonts w:ascii="TH SarabunPSK" w:eastAsia="Yu Gothic Light" w:hAnsi="TH SarabunPSK" w:cs="TH SarabunPSK"/>
                <w:b/>
                <w:bCs/>
                <w:szCs w:val="22"/>
              </w:rPr>
              <w:t>(Likelihood)</w:t>
            </w:r>
          </w:p>
        </w:tc>
        <w:tc>
          <w:tcPr>
            <w:tcW w:w="7513" w:type="dxa"/>
            <w:gridSpan w:val="7"/>
            <w:vAlign w:val="center"/>
          </w:tcPr>
          <w:p w14:paraId="384A8FA6" w14:textId="0D34C520" w:rsidR="00A356FE" w:rsidRPr="00E860E6" w:rsidRDefault="00A356FE" w:rsidP="00A356FE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</w:pPr>
            <w:permStart w:id="2067661466" w:edGrp="everyone"/>
            <w:r w:rsidRPr="00E860E6">
              <w:rPr>
                <w:rFonts w:ascii="TH SarabunPSK Bold" w:eastAsiaTheme="majorEastAsia" w:hAnsi="TH SarabunPSK Bold" w:cs="TH SarabunPSK" w:hint="cs"/>
                <w:i/>
                <w:iCs/>
                <w:spacing w:val="-6"/>
                <w:sz w:val="32"/>
                <w:szCs w:val="32"/>
                <w:cs/>
              </w:rPr>
              <w:t>ค่า</w:t>
            </w:r>
            <w:r w:rsidRPr="00E860E6">
              <w:rPr>
                <w:rFonts w:ascii="TH SarabunPSK Bold" w:eastAsiaTheme="majorEastAsia" w:hAnsi="TH SarabunPSK Bold" w:cs="TH SarabunPSK"/>
                <w:i/>
                <w:iCs/>
                <w:spacing w:val="-6"/>
                <w:sz w:val="32"/>
                <w:szCs w:val="32"/>
                <w:cs/>
              </w:rPr>
              <w:t xml:space="preserve">โอกาสที่จะเกิดขึ้น </w:t>
            </w:r>
            <w:permEnd w:id="2067661466"/>
          </w:p>
        </w:tc>
      </w:tr>
      <w:bookmarkEnd w:id="0"/>
      <w:tr w:rsidR="00A356FE" w:rsidRPr="00E860E6" w14:paraId="71EB96B0" w14:textId="77777777" w:rsidTr="00A356FE">
        <w:trPr>
          <w:trHeight w:val="1051"/>
        </w:trPr>
        <w:tc>
          <w:tcPr>
            <w:tcW w:w="1843" w:type="dxa"/>
            <w:shd w:val="clear" w:color="auto" w:fill="FBE4D5" w:themeFill="accent2" w:themeFillTint="33"/>
          </w:tcPr>
          <w:p w14:paraId="17EAB332" w14:textId="798A9948" w:rsidR="00A356FE" w:rsidRPr="00A356FE" w:rsidRDefault="00A356FE" w:rsidP="00A356FE">
            <w:pPr>
              <w:pStyle w:val="ListParagraph"/>
              <w:tabs>
                <w:tab w:val="left" w:pos="1320"/>
              </w:tabs>
              <w:spacing w:line="380" w:lineRule="exact"/>
              <w:ind w:left="0"/>
              <w:jc w:val="center"/>
              <w:rPr>
                <w:rFonts w:ascii="TH SarabunPSK Bold" w:eastAsiaTheme="majorEastAsia" w:hAnsi="TH SarabunPSK Bold" w:cs="TH SarabunPSK" w:hint="eastAsia"/>
                <w:b/>
                <w:bCs/>
                <w:spacing w:val="-6"/>
                <w:sz w:val="32"/>
                <w:szCs w:val="32"/>
                <w:cs/>
              </w:rPr>
            </w:pPr>
            <w:r w:rsidRPr="00A356FE">
              <w:rPr>
                <w:rFonts w:ascii="TH SarabunPSK" w:eastAsia="Yu Gothic Light" w:hAnsi="TH SarabunPSK" w:cs="TH SarabunPSK"/>
                <w:b/>
                <w:bCs/>
                <w:spacing w:val="-8"/>
                <w:sz w:val="32"/>
                <w:szCs w:val="32"/>
                <w:cs/>
              </w:rPr>
              <w:t>ประเมินหาระดับความรุนแรงของ</w:t>
            </w:r>
            <w:r w:rsidRPr="00A356FE">
              <w:rPr>
                <w:rFonts w:ascii="TH SarabunPSK" w:eastAsia="Yu Gothic Light" w:hAnsi="TH SarabunPSK" w:cs="TH SarabunPSK"/>
                <w:b/>
                <w:bCs/>
                <w:sz w:val="32"/>
                <w:szCs w:val="32"/>
                <w:cs/>
              </w:rPr>
              <w:t xml:space="preserve">ผลกระทบ </w:t>
            </w:r>
            <w:r w:rsidRPr="00A356FE">
              <w:rPr>
                <w:rFonts w:ascii="TH SarabunPSK" w:eastAsia="Yu Gothic Light" w:hAnsi="TH SarabunPSK" w:cs="TH SarabunPSK"/>
                <w:b/>
                <w:bCs/>
                <w:szCs w:val="22"/>
                <w:cs/>
              </w:rPr>
              <w:t>(</w:t>
            </w:r>
            <w:r w:rsidRPr="00A356FE">
              <w:rPr>
                <w:rFonts w:ascii="TH SarabunPSK" w:eastAsia="Yu Gothic Light" w:hAnsi="TH SarabunPSK" w:cs="TH SarabunPSK"/>
                <w:b/>
                <w:bCs/>
                <w:szCs w:val="22"/>
              </w:rPr>
              <w:t>Impact)</w:t>
            </w:r>
          </w:p>
        </w:tc>
        <w:tc>
          <w:tcPr>
            <w:tcW w:w="1389" w:type="dxa"/>
            <w:vAlign w:val="center"/>
          </w:tcPr>
          <w:p w14:paraId="21E95663" w14:textId="4B2D290B" w:rsidR="00A356FE" w:rsidRPr="00E860E6" w:rsidRDefault="00A356FE" w:rsidP="00A356FE">
            <w:pPr>
              <w:pStyle w:val="ListParagraph"/>
              <w:spacing w:line="38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</w:rPr>
            </w:pPr>
            <w:permStart w:id="2012570489" w:edGrp="everyone"/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ระดับ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br/>
            </w:r>
            <w:r w:rsidRPr="00A356FE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ผลกระทบ</w:t>
            </w:r>
            <w:permEnd w:id="2012570489"/>
          </w:p>
        </w:tc>
        <w:tc>
          <w:tcPr>
            <w:tcW w:w="1531" w:type="dxa"/>
            <w:gridSpan w:val="2"/>
            <w:vAlign w:val="center"/>
          </w:tcPr>
          <w:p w14:paraId="0FA3E9E9" w14:textId="7E4EE3BB" w:rsidR="00A356FE" w:rsidRPr="00E860E6" w:rsidRDefault="00A356FE" w:rsidP="00A356FE">
            <w:pPr>
              <w:pStyle w:val="ListParagraph"/>
              <w:spacing w:line="38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</w:rPr>
            </w:pPr>
            <w:permStart w:id="377951833" w:edGrp="everyone"/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ระดับ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br/>
            </w:r>
            <w:r w:rsidRPr="00A356FE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ผลกระทบ</w:t>
            </w:r>
            <w:permEnd w:id="377951833"/>
          </w:p>
        </w:tc>
        <w:tc>
          <w:tcPr>
            <w:tcW w:w="1531" w:type="dxa"/>
            <w:vAlign w:val="center"/>
          </w:tcPr>
          <w:p w14:paraId="1E51503C" w14:textId="79E9FD81" w:rsidR="00A356FE" w:rsidRPr="00E860E6" w:rsidRDefault="00A356FE" w:rsidP="00A356FE">
            <w:pPr>
              <w:pStyle w:val="ListParagraph"/>
              <w:spacing w:line="38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  <w:permStart w:id="1508464063" w:edGrp="everyone"/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ระดับ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br/>
            </w:r>
            <w:r w:rsidRPr="00A356FE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ผลกระทบ</w:t>
            </w:r>
            <w:permEnd w:id="1508464063"/>
          </w:p>
        </w:tc>
        <w:tc>
          <w:tcPr>
            <w:tcW w:w="1531" w:type="dxa"/>
            <w:gridSpan w:val="2"/>
            <w:vAlign w:val="center"/>
          </w:tcPr>
          <w:p w14:paraId="307FD74E" w14:textId="13833E1F" w:rsidR="00A356FE" w:rsidRPr="00E860E6" w:rsidRDefault="00A356FE" w:rsidP="00A356FE">
            <w:pPr>
              <w:pStyle w:val="ListParagraph"/>
              <w:spacing w:line="38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color w:val="FFFFFF" w:themeColor="background1"/>
                <w:sz w:val="32"/>
                <w:szCs w:val="32"/>
              </w:rPr>
            </w:pPr>
            <w:permStart w:id="431193410" w:edGrp="everyone"/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ระดับ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br/>
            </w:r>
            <w:r w:rsidRPr="00A356FE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ผลกระทบ</w:t>
            </w:r>
            <w:permEnd w:id="431193410"/>
          </w:p>
        </w:tc>
        <w:tc>
          <w:tcPr>
            <w:tcW w:w="1531" w:type="dxa"/>
            <w:vAlign w:val="center"/>
          </w:tcPr>
          <w:p w14:paraId="33738615" w14:textId="1E9C5814" w:rsidR="00A356FE" w:rsidRPr="00E860E6" w:rsidRDefault="00A356FE" w:rsidP="00A356FE">
            <w:pPr>
              <w:pStyle w:val="ListParagraph"/>
              <w:spacing w:line="380" w:lineRule="exact"/>
              <w:ind w:left="0"/>
              <w:contextualSpacing w:val="0"/>
              <w:jc w:val="center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  <w:permStart w:id="855801525" w:edGrp="everyone"/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ระดับ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br/>
            </w:r>
            <w:r w:rsidRPr="00A356FE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ผลกระทบ</w:t>
            </w:r>
            <w:permEnd w:id="855801525"/>
          </w:p>
        </w:tc>
      </w:tr>
      <w:tr w:rsidR="00A356FE" w:rsidRPr="00E860E6" w14:paraId="16C79F15" w14:textId="77777777" w:rsidTr="00A356FE">
        <w:trPr>
          <w:trHeight w:val="835"/>
        </w:trPr>
        <w:tc>
          <w:tcPr>
            <w:tcW w:w="1843" w:type="dxa"/>
            <w:shd w:val="clear" w:color="auto" w:fill="FBE4D5" w:themeFill="accent2" w:themeFillTint="33"/>
          </w:tcPr>
          <w:p w14:paraId="16319E7B" w14:textId="79AA1AC7" w:rsidR="00A356FE" w:rsidRPr="00A356FE" w:rsidRDefault="00A356FE" w:rsidP="00A356FE">
            <w:pPr>
              <w:pStyle w:val="ListParagraph"/>
              <w:tabs>
                <w:tab w:val="left" w:pos="1320"/>
              </w:tabs>
              <w:ind w:left="0"/>
              <w:jc w:val="center"/>
              <w:rPr>
                <w:rFonts w:ascii="TH SarabunPSK" w:eastAsia="Yu Gothic Light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A356FE">
              <w:rPr>
                <w:rFonts w:ascii="TH SarabunPSK" w:eastAsia="Yu Gothic Light" w:hAnsi="TH SarabunPSK" w:cs="TH SarabunPSK"/>
                <w:b/>
                <w:bCs/>
                <w:sz w:val="32"/>
                <w:szCs w:val="32"/>
                <w:cs/>
              </w:rPr>
              <w:t xml:space="preserve">ความเสี่ยง </w:t>
            </w:r>
            <w:r w:rsidRPr="00A356FE">
              <w:rPr>
                <w:rFonts w:ascii="TH SarabunPSK" w:eastAsia="Yu Gothic Light" w:hAnsi="TH SarabunPSK" w:cs="TH SarabunPSK"/>
                <w:b/>
                <w:bCs/>
                <w:spacing w:val="-6"/>
                <w:sz w:val="32"/>
                <w:szCs w:val="32"/>
              </w:rPr>
              <w:br/>
            </w:r>
            <w:r w:rsidRPr="00A356FE">
              <w:rPr>
                <w:rFonts w:ascii="TH SarabunPSK" w:eastAsia="Yu Gothic Light" w:hAnsi="TH SarabunPSK" w:cs="TH SarabunPSK"/>
                <w:b/>
                <w:bCs/>
                <w:szCs w:val="22"/>
              </w:rPr>
              <w:t>(Likelihood</w:t>
            </w:r>
            <w:r w:rsidRPr="00A356FE">
              <w:rPr>
                <w:rFonts w:ascii="TH SarabunPSK" w:eastAsia="Yu Gothic Light" w:hAnsi="TH SarabunPSK" w:cs="TH SarabunPSK"/>
                <w:b/>
                <w:bCs/>
                <w:szCs w:val="22"/>
                <w:cs/>
              </w:rPr>
              <w:t xml:space="preserve"> </w:t>
            </w:r>
            <w:r w:rsidRPr="00A356FE">
              <w:rPr>
                <w:rFonts w:ascii="TH SarabunPSK" w:eastAsia="Yu Gothic Light" w:hAnsi="TH SarabunPSK" w:cs="TH SarabunPSK"/>
                <w:b/>
                <w:bCs/>
                <w:szCs w:val="22"/>
              </w:rPr>
              <w:t>x Impact)</w:t>
            </w:r>
          </w:p>
        </w:tc>
        <w:tc>
          <w:tcPr>
            <w:tcW w:w="1389" w:type="dxa"/>
            <w:vAlign w:val="center"/>
          </w:tcPr>
          <w:p w14:paraId="089984DE" w14:textId="3FA57DAF" w:rsidR="00A356FE" w:rsidRPr="00E860E6" w:rsidRDefault="00A356FE" w:rsidP="00A356FE">
            <w:pPr>
              <w:pStyle w:val="ListParagraph"/>
              <w:spacing w:before="120" w:after="120"/>
              <w:ind w:left="0"/>
              <w:contextualSpacing w:val="0"/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</w:pPr>
            <w:permStart w:id="1205165737" w:edGrp="everyone"/>
            <w:r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ค่า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ความเสี่ยง</w:t>
            </w:r>
            <w:permEnd w:id="1205165737"/>
          </w:p>
        </w:tc>
        <w:tc>
          <w:tcPr>
            <w:tcW w:w="1531" w:type="dxa"/>
            <w:gridSpan w:val="2"/>
            <w:vAlign w:val="center"/>
          </w:tcPr>
          <w:p w14:paraId="048AE443" w14:textId="26B61BDE" w:rsidR="00A356FE" w:rsidRPr="00E860E6" w:rsidRDefault="00A356FE" w:rsidP="00A356FE">
            <w:pPr>
              <w:pStyle w:val="ListParagraph"/>
              <w:spacing w:before="120" w:after="120"/>
              <w:ind w:left="0"/>
              <w:contextualSpacing w:val="0"/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</w:pPr>
            <w:permStart w:id="1636007396" w:edGrp="everyone"/>
            <w:r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ค่า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ความเสี่ยง</w:t>
            </w:r>
            <w:permEnd w:id="1636007396"/>
          </w:p>
        </w:tc>
        <w:tc>
          <w:tcPr>
            <w:tcW w:w="1531" w:type="dxa"/>
            <w:vAlign w:val="center"/>
          </w:tcPr>
          <w:p w14:paraId="5F6386E0" w14:textId="591498AF" w:rsidR="00A356FE" w:rsidRPr="00E860E6" w:rsidRDefault="00A356FE" w:rsidP="00A356FE">
            <w:pPr>
              <w:pStyle w:val="ListParagraph"/>
              <w:spacing w:before="120" w:after="120"/>
              <w:ind w:left="0"/>
              <w:contextualSpacing w:val="0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permStart w:id="1305883479" w:edGrp="everyone"/>
            <w:r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ค่า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ความเสี่ยง</w:t>
            </w:r>
            <w:permEnd w:id="1305883479"/>
          </w:p>
        </w:tc>
        <w:tc>
          <w:tcPr>
            <w:tcW w:w="1531" w:type="dxa"/>
            <w:gridSpan w:val="2"/>
            <w:vAlign w:val="center"/>
          </w:tcPr>
          <w:p w14:paraId="083A237C" w14:textId="4631F26C" w:rsidR="00A356FE" w:rsidRPr="00E860E6" w:rsidRDefault="00A356FE" w:rsidP="00A356FE">
            <w:pPr>
              <w:pStyle w:val="ListParagraph"/>
              <w:spacing w:before="120" w:after="120"/>
              <w:ind w:left="0"/>
              <w:contextualSpacing w:val="0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permStart w:id="1430259250" w:edGrp="everyone"/>
            <w:r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ค่า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ความเสี่ยง</w:t>
            </w:r>
            <w:permEnd w:id="1430259250"/>
          </w:p>
        </w:tc>
        <w:tc>
          <w:tcPr>
            <w:tcW w:w="1531" w:type="dxa"/>
            <w:vAlign w:val="center"/>
          </w:tcPr>
          <w:p w14:paraId="396FF2EF" w14:textId="36D1634F" w:rsidR="00A356FE" w:rsidRPr="00E860E6" w:rsidRDefault="00A356FE" w:rsidP="00A356FE">
            <w:pPr>
              <w:pStyle w:val="ListParagraph"/>
              <w:spacing w:before="120" w:after="120"/>
              <w:ind w:left="0"/>
              <w:contextualSpacing w:val="0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permStart w:id="1330119981" w:edGrp="everyone"/>
            <w:r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ค่า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ความเสี่ยง</w:t>
            </w:r>
            <w:permEnd w:id="1330119981"/>
          </w:p>
        </w:tc>
      </w:tr>
      <w:tr w:rsidR="00A356FE" w:rsidRPr="00E860E6" w14:paraId="76DE34ED" w14:textId="77777777" w:rsidTr="006E00D0">
        <w:trPr>
          <w:trHeight w:val="383"/>
        </w:trPr>
        <w:tc>
          <w:tcPr>
            <w:tcW w:w="1843" w:type="dxa"/>
            <w:shd w:val="clear" w:color="auto" w:fill="DEEAF6" w:themeFill="accent5" w:themeFillTint="33"/>
          </w:tcPr>
          <w:p w14:paraId="5EB0C3A8" w14:textId="68AE08B2" w:rsidR="00A356FE" w:rsidRPr="00A356FE" w:rsidRDefault="00A356FE" w:rsidP="00A356F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ascii="TH SarabunPSK Bold" w:eastAsiaTheme="majorEastAsia" w:hAnsi="TH SarabunPSK Bold" w:cs="TH SarabunPSK" w:hint="cs"/>
                <w:b/>
                <w:bCs/>
                <w:spacing w:val="-6"/>
                <w:sz w:val="32"/>
                <w:szCs w:val="32"/>
                <w:cs/>
              </w:rPr>
            </w:pPr>
            <w:r w:rsidRPr="00A356FE">
              <w:rPr>
                <w:rFonts w:ascii="TH SarabunPSK" w:eastAsia="Yu Gothic Light" w:hAnsi="TH SarabunPSK" w:cs="TH SarabunPSK"/>
                <w:b/>
                <w:bCs/>
                <w:sz w:val="32"/>
                <w:szCs w:val="32"/>
                <w:cs/>
              </w:rPr>
              <w:t>ค่าเฉลี่ยความเสี่ยง</w:t>
            </w:r>
          </w:p>
        </w:tc>
        <w:tc>
          <w:tcPr>
            <w:tcW w:w="7513" w:type="dxa"/>
            <w:gridSpan w:val="7"/>
            <w:shd w:val="clear" w:color="auto" w:fill="FFFFFF" w:themeFill="background1"/>
            <w:vAlign w:val="center"/>
          </w:tcPr>
          <w:p w14:paraId="3E4EFA1E" w14:textId="25ADCDF3" w:rsidR="00A356FE" w:rsidRPr="00A356FE" w:rsidRDefault="00A356FE" w:rsidP="00A356FE">
            <w:pPr>
              <w:spacing w:before="120"/>
              <w:jc w:val="center"/>
              <w:rPr>
                <w:rFonts w:ascii="TH SarabunPSK" w:eastAsiaTheme="majorEastAsia" w:hAnsi="TH SarabunPSK" w:cs="TH SarabunPSK" w:hint="cs"/>
                <w:b/>
                <w:bCs/>
                <w:i/>
                <w:iCs/>
                <w:sz w:val="32"/>
                <w:szCs w:val="32"/>
                <w:u w:val="single"/>
                <w:cs/>
              </w:rPr>
            </w:pPr>
            <w:permStart w:id="896474778" w:edGrp="everyone"/>
            <w:r w:rsidRPr="00E860E6">
              <w:rPr>
                <w:rFonts w:ascii="TH SarabunPSK" w:eastAsiaTheme="majorEastAsia" w:hAnsi="TH SarabunPSK" w:cs="TH SarabunPSK" w:hint="cs"/>
                <w:i/>
                <w:iCs/>
                <w:sz w:val="32"/>
                <w:szCs w:val="32"/>
                <w:cs/>
              </w:rPr>
              <w:t>ผลการประเมิน</w:t>
            </w:r>
            <w:r w:rsidRPr="00E860E6">
              <w:rPr>
                <w:rFonts w:ascii="TH SarabunPSK" w:eastAsiaTheme="majorEastAsia" w:hAnsi="TH SarabunPSK" w:cs="TH SarabunPSK"/>
                <w:i/>
                <w:iCs/>
                <w:sz w:val="32"/>
                <w:szCs w:val="32"/>
                <w:cs/>
              </w:rPr>
              <w:t>ระดับความเสี่ยง</w:t>
            </w:r>
            <w:permEnd w:id="896474778"/>
          </w:p>
        </w:tc>
      </w:tr>
      <w:tr w:rsidR="00A356FE" w:rsidRPr="00E860E6" w14:paraId="700A48F3" w14:textId="77777777" w:rsidTr="00E860E6">
        <w:trPr>
          <w:trHeight w:val="383"/>
        </w:trPr>
        <w:tc>
          <w:tcPr>
            <w:tcW w:w="1843" w:type="dxa"/>
            <w:shd w:val="clear" w:color="auto" w:fill="DEEAF6" w:themeFill="accent5" w:themeFillTint="33"/>
            <w:vAlign w:val="center"/>
          </w:tcPr>
          <w:p w14:paraId="1D182925" w14:textId="2D76C2CD" w:rsidR="00A356FE" w:rsidRPr="00A356FE" w:rsidRDefault="00A356FE" w:rsidP="00A356F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ascii="TH SarabunPSK Bold" w:eastAsiaTheme="majorEastAsia" w:hAnsi="TH SarabunPSK Bold" w:cs="TH SarabunPSK" w:hint="eastAsia"/>
                <w:b/>
                <w:bCs/>
                <w:spacing w:val="-6"/>
                <w:sz w:val="32"/>
                <w:szCs w:val="32"/>
                <w:cs/>
              </w:rPr>
            </w:pPr>
            <w:r w:rsidRPr="00A356FE">
              <w:rPr>
                <w:rFonts w:ascii="TH SarabunPSK Bold" w:eastAsiaTheme="majorEastAsia" w:hAnsi="TH SarabunPSK Bold" w:cs="TH SarabunPSK" w:hint="cs"/>
                <w:b/>
                <w:bCs/>
                <w:spacing w:val="-6"/>
                <w:sz w:val="32"/>
                <w:szCs w:val="32"/>
                <w:cs/>
              </w:rPr>
              <w:t>ระดับชั้นข้อมูล</w:t>
            </w:r>
          </w:p>
        </w:tc>
        <w:tc>
          <w:tcPr>
            <w:tcW w:w="7513" w:type="dxa"/>
            <w:gridSpan w:val="7"/>
            <w:shd w:val="clear" w:color="auto" w:fill="FFFFFF" w:themeFill="background1"/>
          </w:tcPr>
          <w:p w14:paraId="42EF43D6" w14:textId="2EFC732F" w:rsidR="00A356FE" w:rsidRPr="00A356FE" w:rsidRDefault="00A356FE" w:rsidP="00A356FE">
            <w:pPr>
              <w:spacing w:before="120"/>
              <w:jc w:val="center"/>
              <w:rPr>
                <w:rFonts w:ascii="TH SarabunPSK" w:eastAsiaTheme="majorEastAsia" w:hAnsi="TH SarabunPSK" w:cs="TH SarabunPSK"/>
                <w:b/>
                <w:bCs/>
                <w:i/>
                <w:iCs/>
                <w:sz w:val="32"/>
                <w:szCs w:val="32"/>
                <w:u w:val="single"/>
                <w:cs/>
              </w:rPr>
            </w:pPr>
            <w:permStart w:id="1965696475" w:edGrp="everyone"/>
            <w:r w:rsidRPr="00A356FE">
              <w:rPr>
                <w:rFonts w:ascii="TH SarabunPSK" w:eastAsiaTheme="majorEastAsia" w:hAnsi="TH SarabunPSK" w:cs="TH SarabunPSK"/>
                <w:b/>
                <w:bCs/>
                <w:i/>
                <w:iCs/>
                <w:sz w:val="32"/>
                <w:szCs w:val="32"/>
                <w:u w:val="single"/>
                <w:cs/>
              </w:rPr>
              <w:t>ระดับชั้น</w:t>
            </w:r>
            <w:r w:rsidRPr="00A356FE">
              <w:rPr>
                <w:rFonts w:ascii="TH SarabunPSK" w:eastAsiaTheme="majorEastAsia" w:hAnsi="TH SarabunPSK" w:cs="TH SarabunPSK" w:hint="cs"/>
                <w:b/>
                <w:bCs/>
                <w:i/>
                <w:iCs/>
                <w:sz w:val="32"/>
                <w:szCs w:val="32"/>
                <w:u w:val="single"/>
                <w:cs/>
              </w:rPr>
              <w:t>ข้อมูล</w:t>
            </w:r>
            <w:permEnd w:id="1965696475"/>
          </w:p>
        </w:tc>
      </w:tr>
    </w:tbl>
    <w:p w14:paraId="6203C753" w14:textId="35CC518A" w:rsidR="00024327" w:rsidRPr="0066786E" w:rsidRDefault="00024327" w:rsidP="0066786E">
      <w:pPr>
        <w:rPr>
          <w:rFonts w:ascii="TH SarabunPSK" w:eastAsiaTheme="majorEastAsia" w:hAnsi="TH SarabunPSK" w:cs="TH SarabunPSK"/>
          <w:b/>
          <w:bCs/>
          <w:sz w:val="36"/>
          <w:szCs w:val="36"/>
        </w:rPr>
      </w:pPr>
    </w:p>
    <w:p w14:paraId="56A766B8" w14:textId="77777777" w:rsidR="00A9481E" w:rsidRDefault="00A9481E" w:rsidP="00ED7486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PSK" w:eastAsiaTheme="majorEastAsia" w:hAnsi="TH SarabunPSK" w:cs="TH SarabunPSK"/>
          <w:b/>
          <w:bCs/>
          <w:sz w:val="32"/>
          <w:szCs w:val="32"/>
        </w:rPr>
      </w:pPr>
    </w:p>
    <w:sectPr w:rsidR="00A9481E" w:rsidSect="003E66BD">
      <w:footerReference w:type="default" r:id="rId11"/>
      <w:pgSz w:w="11906" w:h="16838"/>
      <w:pgMar w:top="1276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129DB" w14:textId="77777777" w:rsidR="00C549FF" w:rsidRDefault="00C549FF" w:rsidP="00F1356A">
      <w:pPr>
        <w:spacing w:after="0" w:line="240" w:lineRule="auto"/>
      </w:pPr>
      <w:r>
        <w:separator/>
      </w:r>
    </w:p>
  </w:endnote>
  <w:endnote w:type="continuationSeparator" w:id="0">
    <w:p w14:paraId="5FB3B758" w14:textId="77777777" w:rsidR="00C549FF" w:rsidRDefault="00C549FF" w:rsidP="00F1356A">
      <w:pPr>
        <w:spacing w:after="0" w:line="240" w:lineRule="auto"/>
      </w:pPr>
      <w:r>
        <w:continuationSeparator/>
      </w:r>
    </w:p>
  </w:endnote>
  <w:endnote w:type="continuationNotice" w:id="1">
    <w:p w14:paraId="2C74A7A4" w14:textId="77777777" w:rsidR="00C549FF" w:rsidRDefault="00C549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 Bold">
    <w:altName w:val="Times New Roman"/>
    <w:panose1 w:val="020B0500040200020003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32"/>
        <w:szCs w:val="32"/>
      </w:rPr>
      <w:id w:val="648492156"/>
      <w:docPartObj>
        <w:docPartGallery w:val="Page Numbers (Bottom of Page)"/>
        <w:docPartUnique/>
      </w:docPartObj>
    </w:sdtPr>
    <w:sdtContent>
      <w:p w14:paraId="15BCEEF0" w14:textId="254678F4" w:rsidR="00F1356A" w:rsidRDefault="0083236A" w:rsidP="0083236A">
        <w:pPr>
          <w:pStyle w:val="Footer"/>
          <w:jc w:val="center"/>
        </w:pPr>
        <w:r>
          <w:rPr>
            <w:rFonts w:ascii="TH SarabunPSK" w:hAnsi="TH SarabunPSK" w:cs="TH SarabunPSK"/>
            <w:sz w:val="32"/>
            <w:szCs w:val="32"/>
          </w:rPr>
          <w:t xml:space="preserve">- </w:t>
        </w:r>
        <w:r w:rsidRPr="007D0C2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7D0C2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7D0C2E"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</w:rPr>
          <w:t>23</w:t>
        </w:r>
        <w:r w:rsidRPr="007D0C2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>
          <w:rPr>
            <w:rFonts w:ascii="TH SarabunPSK" w:hAnsi="TH SarabunPSK" w:cs="TH SarabunPSK"/>
            <w:sz w:val="32"/>
            <w:szCs w:val="32"/>
          </w:rPr>
          <w:t xml:space="preserve"> 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7E2FB" w14:textId="77777777" w:rsidR="00C549FF" w:rsidRDefault="00C549FF" w:rsidP="00F1356A">
      <w:pPr>
        <w:spacing w:after="0" w:line="240" w:lineRule="auto"/>
      </w:pPr>
      <w:r>
        <w:separator/>
      </w:r>
    </w:p>
  </w:footnote>
  <w:footnote w:type="continuationSeparator" w:id="0">
    <w:p w14:paraId="15649149" w14:textId="77777777" w:rsidR="00C549FF" w:rsidRDefault="00C549FF" w:rsidP="00F1356A">
      <w:pPr>
        <w:spacing w:after="0" w:line="240" w:lineRule="auto"/>
      </w:pPr>
      <w:r>
        <w:continuationSeparator/>
      </w:r>
    </w:p>
  </w:footnote>
  <w:footnote w:type="continuationNotice" w:id="1">
    <w:p w14:paraId="31B898E2" w14:textId="77777777" w:rsidR="00C549FF" w:rsidRDefault="00C549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67D"/>
    <w:multiLevelType w:val="hybridMultilevel"/>
    <w:tmpl w:val="1BCA9DA0"/>
    <w:lvl w:ilvl="0" w:tplc="9B8252C4">
      <w:start w:val="1"/>
      <w:numFmt w:val="decimal"/>
      <w:lvlText w:val="%1."/>
      <w:lvlJc w:val="left"/>
      <w:pPr>
        <w:ind w:left="1571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2AA6400"/>
    <w:multiLevelType w:val="hybridMultilevel"/>
    <w:tmpl w:val="457626EC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C2F2BFF"/>
    <w:multiLevelType w:val="hybridMultilevel"/>
    <w:tmpl w:val="1E9A5004"/>
    <w:lvl w:ilvl="0" w:tplc="075249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B0C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E21C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34A9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5C21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9894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9CD0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30D3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0403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42486"/>
    <w:multiLevelType w:val="hybridMultilevel"/>
    <w:tmpl w:val="EDBE15F0"/>
    <w:lvl w:ilvl="0" w:tplc="1228FD3E">
      <w:numFmt w:val="bullet"/>
      <w:lvlText w:val="-"/>
      <w:lvlJc w:val="left"/>
      <w:pPr>
        <w:ind w:left="1080" w:hanging="360"/>
      </w:pPr>
      <w:rPr>
        <w:rFonts w:ascii="TH SarabunPSK" w:eastAsiaTheme="maj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7574A6"/>
    <w:multiLevelType w:val="hybridMultilevel"/>
    <w:tmpl w:val="83BC6A1E"/>
    <w:lvl w:ilvl="0" w:tplc="04F80468">
      <w:numFmt w:val="bullet"/>
      <w:lvlText w:val="•"/>
      <w:lvlJc w:val="left"/>
      <w:pPr>
        <w:ind w:left="1211" w:hanging="360"/>
      </w:pPr>
      <w:rPr>
        <w:rFonts w:ascii="TH SarabunPSK" w:eastAsiaTheme="maj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32EE2236"/>
    <w:multiLevelType w:val="hybridMultilevel"/>
    <w:tmpl w:val="65D62E72"/>
    <w:lvl w:ilvl="0" w:tplc="2E76D82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14D1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AAF0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BE135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34C5A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BC5C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6A11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E600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2E2D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B4CE2"/>
    <w:multiLevelType w:val="hybridMultilevel"/>
    <w:tmpl w:val="1BCA9DA0"/>
    <w:lvl w:ilvl="0" w:tplc="FFFFFFFF">
      <w:start w:val="1"/>
      <w:numFmt w:val="decimal"/>
      <w:lvlText w:val="%1."/>
      <w:lvlJc w:val="left"/>
      <w:pPr>
        <w:ind w:left="1571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47B37207"/>
    <w:multiLevelType w:val="hybridMultilevel"/>
    <w:tmpl w:val="8CF03544"/>
    <w:lvl w:ilvl="0" w:tplc="BEE883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AE408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26229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91A78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08F4BA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3E23B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8D052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EBC1F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F6C94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 w15:restartNumberingAfterBreak="0">
    <w:nsid w:val="4841183B"/>
    <w:multiLevelType w:val="hybridMultilevel"/>
    <w:tmpl w:val="98C09FE2"/>
    <w:lvl w:ilvl="0" w:tplc="3CA4AA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7F2AEC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A623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5980F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712A7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E88B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C5A1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9F01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D7E0A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 w15:restartNumberingAfterBreak="0">
    <w:nsid w:val="52DD2D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55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1B938CA"/>
    <w:multiLevelType w:val="hybridMultilevel"/>
    <w:tmpl w:val="790899F8"/>
    <w:lvl w:ilvl="0" w:tplc="0DA83F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Theme="minorHAnsi" w:hAnsi="TH SarabunPSK" w:cs="TH SarabunPSK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084228"/>
    <w:multiLevelType w:val="multilevel"/>
    <w:tmpl w:val="AE6ACA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246499992">
    <w:abstractNumId w:val="10"/>
  </w:num>
  <w:num w:numId="2" w16cid:durableId="1786727150">
    <w:abstractNumId w:val="7"/>
  </w:num>
  <w:num w:numId="3" w16cid:durableId="1598364905">
    <w:abstractNumId w:val="8"/>
  </w:num>
  <w:num w:numId="4" w16cid:durableId="522717284">
    <w:abstractNumId w:val="1"/>
  </w:num>
  <w:num w:numId="5" w16cid:durableId="235432943">
    <w:abstractNumId w:val="4"/>
  </w:num>
  <w:num w:numId="6" w16cid:durableId="1795446252">
    <w:abstractNumId w:val="0"/>
  </w:num>
  <w:num w:numId="7" w16cid:durableId="2007131584">
    <w:abstractNumId w:val="9"/>
  </w:num>
  <w:num w:numId="8" w16cid:durableId="818574516">
    <w:abstractNumId w:val="5"/>
  </w:num>
  <w:num w:numId="9" w16cid:durableId="784158750">
    <w:abstractNumId w:val="2"/>
  </w:num>
  <w:num w:numId="10" w16cid:durableId="42945669">
    <w:abstractNumId w:val="3"/>
  </w:num>
  <w:num w:numId="11" w16cid:durableId="1307784501">
    <w:abstractNumId w:val="6"/>
  </w:num>
  <w:num w:numId="12" w16cid:durableId="20990140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86"/>
    <w:rsid w:val="000008A9"/>
    <w:rsid w:val="00002638"/>
    <w:rsid w:val="000043E6"/>
    <w:rsid w:val="00005AFB"/>
    <w:rsid w:val="000120E4"/>
    <w:rsid w:val="000166EC"/>
    <w:rsid w:val="00016809"/>
    <w:rsid w:val="00024327"/>
    <w:rsid w:val="0002589B"/>
    <w:rsid w:val="0004359B"/>
    <w:rsid w:val="00046D7A"/>
    <w:rsid w:val="000540D7"/>
    <w:rsid w:val="00057567"/>
    <w:rsid w:val="00076092"/>
    <w:rsid w:val="0009081C"/>
    <w:rsid w:val="00092396"/>
    <w:rsid w:val="000960ED"/>
    <w:rsid w:val="000A3205"/>
    <w:rsid w:val="000B0709"/>
    <w:rsid w:val="000B42C3"/>
    <w:rsid w:val="000B76FB"/>
    <w:rsid w:val="000C50F9"/>
    <w:rsid w:val="000E714A"/>
    <w:rsid w:val="000F17BB"/>
    <w:rsid w:val="00103713"/>
    <w:rsid w:val="001042A1"/>
    <w:rsid w:val="00116D8A"/>
    <w:rsid w:val="00117617"/>
    <w:rsid w:val="00127AFC"/>
    <w:rsid w:val="00131224"/>
    <w:rsid w:val="00134489"/>
    <w:rsid w:val="00135217"/>
    <w:rsid w:val="001421E9"/>
    <w:rsid w:val="0014537A"/>
    <w:rsid w:val="00147481"/>
    <w:rsid w:val="00153482"/>
    <w:rsid w:val="00155408"/>
    <w:rsid w:val="001814F4"/>
    <w:rsid w:val="00186FD8"/>
    <w:rsid w:val="001911D5"/>
    <w:rsid w:val="0019165F"/>
    <w:rsid w:val="00191EBE"/>
    <w:rsid w:val="00194FC2"/>
    <w:rsid w:val="001B233B"/>
    <w:rsid w:val="001B4D06"/>
    <w:rsid w:val="001C0FBB"/>
    <w:rsid w:val="001C6488"/>
    <w:rsid w:val="001D0373"/>
    <w:rsid w:val="001E03B5"/>
    <w:rsid w:val="001E11ED"/>
    <w:rsid w:val="0021373A"/>
    <w:rsid w:val="00217099"/>
    <w:rsid w:val="00220D41"/>
    <w:rsid w:val="00221ACD"/>
    <w:rsid w:val="00225C40"/>
    <w:rsid w:val="00233542"/>
    <w:rsid w:val="00234A2B"/>
    <w:rsid w:val="00237412"/>
    <w:rsid w:val="00252477"/>
    <w:rsid w:val="00261D43"/>
    <w:rsid w:val="00271C66"/>
    <w:rsid w:val="00272045"/>
    <w:rsid w:val="00273354"/>
    <w:rsid w:val="002744D1"/>
    <w:rsid w:val="002867C5"/>
    <w:rsid w:val="00287BEE"/>
    <w:rsid w:val="0029040D"/>
    <w:rsid w:val="002925AF"/>
    <w:rsid w:val="0029421C"/>
    <w:rsid w:val="00295B2F"/>
    <w:rsid w:val="002A5591"/>
    <w:rsid w:val="002B7FB2"/>
    <w:rsid w:val="002C25EE"/>
    <w:rsid w:val="002D3662"/>
    <w:rsid w:val="002F0C23"/>
    <w:rsid w:val="002F11BE"/>
    <w:rsid w:val="002F25D0"/>
    <w:rsid w:val="002F357D"/>
    <w:rsid w:val="002F3B20"/>
    <w:rsid w:val="00302856"/>
    <w:rsid w:val="003040E5"/>
    <w:rsid w:val="00306196"/>
    <w:rsid w:val="00306565"/>
    <w:rsid w:val="003160C0"/>
    <w:rsid w:val="00323BC8"/>
    <w:rsid w:val="00325854"/>
    <w:rsid w:val="003268EF"/>
    <w:rsid w:val="00327D47"/>
    <w:rsid w:val="00333BEE"/>
    <w:rsid w:val="00340BD9"/>
    <w:rsid w:val="00363F0B"/>
    <w:rsid w:val="0037395E"/>
    <w:rsid w:val="0037778A"/>
    <w:rsid w:val="003865BE"/>
    <w:rsid w:val="00394EBA"/>
    <w:rsid w:val="00397465"/>
    <w:rsid w:val="003A4A11"/>
    <w:rsid w:val="003B5DCC"/>
    <w:rsid w:val="003B6433"/>
    <w:rsid w:val="003D157B"/>
    <w:rsid w:val="003D331D"/>
    <w:rsid w:val="003D528C"/>
    <w:rsid w:val="003E5AD2"/>
    <w:rsid w:val="003E66BD"/>
    <w:rsid w:val="003F07DE"/>
    <w:rsid w:val="003F240E"/>
    <w:rsid w:val="003F70BE"/>
    <w:rsid w:val="0040537F"/>
    <w:rsid w:val="00430CF0"/>
    <w:rsid w:val="0043236B"/>
    <w:rsid w:val="00433765"/>
    <w:rsid w:val="00445BF9"/>
    <w:rsid w:val="0045513A"/>
    <w:rsid w:val="004558F4"/>
    <w:rsid w:val="00457B62"/>
    <w:rsid w:val="00471A1F"/>
    <w:rsid w:val="00472B7A"/>
    <w:rsid w:val="00473B05"/>
    <w:rsid w:val="00481FCA"/>
    <w:rsid w:val="00485E21"/>
    <w:rsid w:val="004B1CC3"/>
    <w:rsid w:val="004B23A1"/>
    <w:rsid w:val="004D0C41"/>
    <w:rsid w:val="004D3E1F"/>
    <w:rsid w:val="004D6528"/>
    <w:rsid w:val="004E6CE3"/>
    <w:rsid w:val="004F3ECD"/>
    <w:rsid w:val="004F633A"/>
    <w:rsid w:val="005012DC"/>
    <w:rsid w:val="00532D76"/>
    <w:rsid w:val="005331AE"/>
    <w:rsid w:val="00541365"/>
    <w:rsid w:val="0054495A"/>
    <w:rsid w:val="00560F50"/>
    <w:rsid w:val="005669E8"/>
    <w:rsid w:val="00567CF5"/>
    <w:rsid w:val="005900EC"/>
    <w:rsid w:val="005A0394"/>
    <w:rsid w:val="005A5173"/>
    <w:rsid w:val="005B0516"/>
    <w:rsid w:val="005C0172"/>
    <w:rsid w:val="005D2C90"/>
    <w:rsid w:val="005D6CC3"/>
    <w:rsid w:val="005E5DEA"/>
    <w:rsid w:val="005F25B0"/>
    <w:rsid w:val="005F6E30"/>
    <w:rsid w:val="00610AA2"/>
    <w:rsid w:val="006147A0"/>
    <w:rsid w:val="00615C90"/>
    <w:rsid w:val="00620F8B"/>
    <w:rsid w:val="00622749"/>
    <w:rsid w:val="0063165B"/>
    <w:rsid w:val="0063714A"/>
    <w:rsid w:val="00640849"/>
    <w:rsid w:val="006409F8"/>
    <w:rsid w:val="00646855"/>
    <w:rsid w:val="00646B07"/>
    <w:rsid w:val="00647EB4"/>
    <w:rsid w:val="00652685"/>
    <w:rsid w:val="006627D0"/>
    <w:rsid w:val="0066786E"/>
    <w:rsid w:val="00670B0C"/>
    <w:rsid w:val="00673710"/>
    <w:rsid w:val="006765D5"/>
    <w:rsid w:val="006767DE"/>
    <w:rsid w:val="0068063F"/>
    <w:rsid w:val="00681555"/>
    <w:rsid w:val="00681D21"/>
    <w:rsid w:val="00692693"/>
    <w:rsid w:val="00692BFE"/>
    <w:rsid w:val="006A06A9"/>
    <w:rsid w:val="006C0D87"/>
    <w:rsid w:val="006C3B09"/>
    <w:rsid w:val="006C4DF8"/>
    <w:rsid w:val="006C71B6"/>
    <w:rsid w:val="006D1022"/>
    <w:rsid w:val="006D4CFF"/>
    <w:rsid w:val="006F433C"/>
    <w:rsid w:val="006F70CF"/>
    <w:rsid w:val="0070486F"/>
    <w:rsid w:val="00711BF8"/>
    <w:rsid w:val="0071328E"/>
    <w:rsid w:val="00726D7E"/>
    <w:rsid w:val="00731FA2"/>
    <w:rsid w:val="007330BF"/>
    <w:rsid w:val="007343A2"/>
    <w:rsid w:val="007359A8"/>
    <w:rsid w:val="00745175"/>
    <w:rsid w:val="0074754A"/>
    <w:rsid w:val="00751B5A"/>
    <w:rsid w:val="00756012"/>
    <w:rsid w:val="00757951"/>
    <w:rsid w:val="00780E7A"/>
    <w:rsid w:val="00781C73"/>
    <w:rsid w:val="0079599A"/>
    <w:rsid w:val="007A5BD9"/>
    <w:rsid w:val="007B2BB7"/>
    <w:rsid w:val="007C7FEA"/>
    <w:rsid w:val="007D2BA6"/>
    <w:rsid w:val="007D6D4B"/>
    <w:rsid w:val="007F2E15"/>
    <w:rsid w:val="007F32DF"/>
    <w:rsid w:val="007F5C85"/>
    <w:rsid w:val="00801B43"/>
    <w:rsid w:val="00804C45"/>
    <w:rsid w:val="00813A57"/>
    <w:rsid w:val="00816F10"/>
    <w:rsid w:val="00821887"/>
    <w:rsid w:val="00822804"/>
    <w:rsid w:val="00827FB6"/>
    <w:rsid w:val="0083236A"/>
    <w:rsid w:val="008372D7"/>
    <w:rsid w:val="00847BBD"/>
    <w:rsid w:val="00857174"/>
    <w:rsid w:val="0086051B"/>
    <w:rsid w:val="00870112"/>
    <w:rsid w:val="00870C56"/>
    <w:rsid w:val="00870FFD"/>
    <w:rsid w:val="00874E32"/>
    <w:rsid w:val="008759D7"/>
    <w:rsid w:val="00883053"/>
    <w:rsid w:val="00890628"/>
    <w:rsid w:val="008974E2"/>
    <w:rsid w:val="008A3672"/>
    <w:rsid w:val="008B3809"/>
    <w:rsid w:val="008C2E54"/>
    <w:rsid w:val="008C37D5"/>
    <w:rsid w:val="008D3D8C"/>
    <w:rsid w:val="008D5C4C"/>
    <w:rsid w:val="008E1F73"/>
    <w:rsid w:val="008E688E"/>
    <w:rsid w:val="008E7956"/>
    <w:rsid w:val="008F0EFD"/>
    <w:rsid w:val="008F6BD6"/>
    <w:rsid w:val="009012CC"/>
    <w:rsid w:val="00904F41"/>
    <w:rsid w:val="009145E9"/>
    <w:rsid w:val="0092221F"/>
    <w:rsid w:val="009253E9"/>
    <w:rsid w:val="00926B12"/>
    <w:rsid w:val="00932F42"/>
    <w:rsid w:val="009403C0"/>
    <w:rsid w:val="0094685B"/>
    <w:rsid w:val="009509B4"/>
    <w:rsid w:val="00956F78"/>
    <w:rsid w:val="009574CB"/>
    <w:rsid w:val="0096084A"/>
    <w:rsid w:val="0096143B"/>
    <w:rsid w:val="00964204"/>
    <w:rsid w:val="0096635C"/>
    <w:rsid w:val="0098221A"/>
    <w:rsid w:val="00985EE9"/>
    <w:rsid w:val="009910B3"/>
    <w:rsid w:val="00992F84"/>
    <w:rsid w:val="00997198"/>
    <w:rsid w:val="009A5782"/>
    <w:rsid w:val="009A7C6B"/>
    <w:rsid w:val="009B7A6C"/>
    <w:rsid w:val="009D015E"/>
    <w:rsid w:val="009D6EA4"/>
    <w:rsid w:val="009E2340"/>
    <w:rsid w:val="009E79D2"/>
    <w:rsid w:val="009F3F48"/>
    <w:rsid w:val="00A11F8B"/>
    <w:rsid w:val="00A15B31"/>
    <w:rsid w:val="00A32784"/>
    <w:rsid w:val="00A33198"/>
    <w:rsid w:val="00A356FE"/>
    <w:rsid w:val="00A438D5"/>
    <w:rsid w:val="00A55FA3"/>
    <w:rsid w:val="00A67506"/>
    <w:rsid w:val="00A67B33"/>
    <w:rsid w:val="00A72D68"/>
    <w:rsid w:val="00A75A51"/>
    <w:rsid w:val="00A855DA"/>
    <w:rsid w:val="00A8688B"/>
    <w:rsid w:val="00A9481E"/>
    <w:rsid w:val="00AA088B"/>
    <w:rsid w:val="00AA250B"/>
    <w:rsid w:val="00AD2BBC"/>
    <w:rsid w:val="00AD73A1"/>
    <w:rsid w:val="00AE1105"/>
    <w:rsid w:val="00AF03F1"/>
    <w:rsid w:val="00AF385F"/>
    <w:rsid w:val="00AF4771"/>
    <w:rsid w:val="00B05F7A"/>
    <w:rsid w:val="00B06704"/>
    <w:rsid w:val="00B11A7B"/>
    <w:rsid w:val="00B13FB2"/>
    <w:rsid w:val="00B16081"/>
    <w:rsid w:val="00B169D2"/>
    <w:rsid w:val="00B21335"/>
    <w:rsid w:val="00B30A20"/>
    <w:rsid w:val="00B3445D"/>
    <w:rsid w:val="00B35968"/>
    <w:rsid w:val="00B36400"/>
    <w:rsid w:val="00B52A95"/>
    <w:rsid w:val="00B549AB"/>
    <w:rsid w:val="00B55B19"/>
    <w:rsid w:val="00B61CFD"/>
    <w:rsid w:val="00B64C2E"/>
    <w:rsid w:val="00B660D3"/>
    <w:rsid w:val="00B70D9E"/>
    <w:rsid w:val="00B76C29"/>
    <w:rsid w:val="00B8057A"/>
    <w:rsid w:val="00B8306B"/>
    <w:rsid w:val="00BA11DD"/>
    <w:rsid w:val="00BB098D"/>
    <w:rsid w:val="00BB164E"/>
    <w:rsid w:val="00BB5342"/>
    <w:rsid w:val="00BC40FE"/>
    <w:rsid w:val="00BD68DC"/>
    <w:rsid w:val="00BF6014"/>
    <w:rsid w:val="00C01353"/>
    <w:rsid w:val="00C06D8E"/>
    <w:rsid w:val="00C109E2"/>
    <w:rsid w:val="00C50A69"/>
    <w:rsid w:val="00C549FF"/>
    <w:rsid w:val="00C57692"/>
    <w:rsid w:val="00C67E3A"/>
    <w:rsid w:val="00C76144"/>
    <w:rsid w:val="00C800FB"/>
    <w:rsid w:val="00C811BF"/>
    <w:rsid w:val="00C8347F"/>
    <w:rsid w:val="00C90C4A"/>
    <w:rsid w:val="00CA63CB"/>
    <w:rsid w:val="00CA6598"/>
    <w:rsid w:val="00CB55BA"/>
    <w:rsid w:val="00CC7CE8"/>
    <w:rsid w:val="00CE5C4C"/>
    <w:rsid w:val="00CF4B66"/>
    <w:rsid w:val="00D04183"/>
    <w:rsid w:val="00D072AC"/>
    <w:rsid w:val="00D13CBF"/>
    <w:rsid w:val="00D1514B"/>
    <w:rsid w:val="00D21072"/>
    <w:rsid w:val="00D222A2"/>
    <w:rsid w:val="00D26364"/>
    <w:rsid w:val="00D37FCE"/>
    <w:rsid w:val="00D517CC"/>
    <w:rsid w:val="00D65A9D"/>
    <w:rsid w:val="00D669A5"/>
    <w:rsid w:val="00D768A4"/>
    <w:rsid w:val="00D84B56"/>
    <w:rsid w:val="00D85161"/>
    <w:rsid w:val="00DA1492"/>
    <w:rsid w:val="00DA61F8"/>
    <w:rsid w:val="00DB1778"/>
    <w:rsid w:val="00DD1650"/>
    <w:rsid w:val="00DD75AD"/>
    <w:rsid w:val="00DE1D61"/>
    <w:rsid w:val="00DE252B"/>
    <w:rsid w:val="00DE3571"/>
    <w:rsid w:val="00DF67BE"/>
    <w:rsid w:val="00E0217A"/>
    <w:rsid w:val="00E07B83"/>
    <w:rsid w:val="00E15DBD"/>
    <w:rsid w:val="00E2324D"/>
    <w:rsid w:val="00E23A45"/>
    <w:rsid w:val="00E42B00"/>
    <w:rsid w:val="00E47417"/>
    <w:rsid w:val="00E50BE4"/>
    <w:rsid w:val="00E561CB"/>
    <w:rsid w:val="00E74F43"/>
    <w:rsid w:val="00E860E6"/>
    <w:rsid w:val="00E90389"/>
    <w:rsid w:val="00E97AF5"/>
    <w:rsid w:val="00EB229A"/>
    <w:rsid w:val="00EC6489"/>
    <w:rsid w:val="00ED7486"/>
    <w:rsid w:val="00EE3EF5"/>
    <w:rsid w:val="00EE4390"/>
    <w:rsid w:val="00EE5E2F"/>
    <w:rsid w:val="00EE609C"/>
    <w:rsid w:val="00EF3A4C"/>
    <w:rsid w:val="00EF6BF1"/>
    <w:rsid w:val="00F1356A"/>
    <w:rsid w:val="00F1573E"/>
    <w:rsid w:val="00F167E5"/>
    <w:rsid w:val="00F20F6C"/>
    <w:rsid w:val="00F23C73"/>
    <w:rsid w:val="00F252B6"/>
    <w:rsid w:val="00F32D44"/>
    <w:rsid w:val="00F4326B"/>
    <w:rsid w:val="00F4333A"/>
    <w:rsid w:val="00F45781"/>
    <w:rsid w:val="00F503FC"/>
    <w:rsid w:val="00F5480D"/>
    <w:rsid w:val="00F56354"/>
    <w:rsid w:val="00F63F74"/>
    <w:rsid w:val="00F71DC0"/>
    <w:rsid w:val="00F73843"/>
    <w:rsid w:val="00F779E9"/>
    <w:rsid w:val="00F845BF"/>
    <w:rsid w:val="00F9094E"/>
    <w:rsid w:val="00F90B7A"/>
    <w:rsid w:val="00F94093"/>
    <w:rsid w:val="00FB09FC"/>
    <w:rsid w:val="00FC0D77"/>
    <w:rsid w:val="00FD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E1FD1"/>
  <w15:chartTrackingRefBased/>
  <w15:docId w15:val="{54DDAF27-E8B7-47FE-B1E4-1C9526C3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0ED"/>
  </w:style>
  <w:style w:type="paragraph" w:styleId="Heading1">
    <w:name w:val="heading 1"/>
    <w:basedOn w:val="Normal"/>
    <w:next w:val="Normal"/>
    <w:link w:val="Heading1Char"/>
    <w:uiPriority w:val="9"/>
    <w:qFormat/>
    <w:rsid w:val="003D33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 Heading,En tête 1"/>
    <w:basedOn w:val="Normal"/>
    <w:link w:val="ListParagraphChar"/>
    <w:uiPriority w:val="34"/>
    <w:qFormat/>
    <w:rsid w:val="00ED7486"/>
    <w:pPr>
      <w:ind w:left="720"/>
      <w:contextualSpacing/>
    </w:pPr>
  </w:style>
  <w:style w:type="character" w:customStyle="1" w:styleId="ListParagraphChar">
    <w:name w:val="List Paragraph Char"/>
    <w:aliases w:val="Table Heading Char,En tête 1 Char"/>
    <w:link w:val="ListParagraph"/>
    <w:uiPriority w:val="34"/>
    <w:rsid w:val="00ED7486"/>
  </w:style>
  <w:style w:type="table" w:styleId="TableGrid">
    <w:name w:val="Table Grid"/>
    <w:basedOn w:val="TableNormal"/>
    <w:uiPriority w:val="39"/>
    <w:rsid w:val="00ED7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D331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er">
    <w:name w:val="header"/>
    <w:basedOn w:val="Normal"/>
    <w:link w:val="HeaderChar"/>
    <w:uiPriority w:val="99"/>
    <w:unhideWhenUsed/>
    <w:rsid w:val="00F135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56A"/>
  </w:style>
  <w:style w:type="paragraph" w:styleId="Footer">
    <w:name w:val="footer"/>
    <w:basedOn w:val="Normal"/>
    <w:link w:val="FooterChar"/>
    <w:uiPriority w:val="99"/>
    <w:unhideWhenUsed/>
    <w:rsid w:val="00F135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56A"/>
  </w:style>
  <w:style w:type="character" w:styleId="CommentReference">
    <w:name w:val="annotation reference"/>
    <w:basedOn w:val="DefaultParagraphFont"/>
    <w:uiPriority w:val="99"/>
    <w:semiHidden/>
    <w:unhideWhenUsed/>
    <w:rsid w:val="0040537F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537F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37F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3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37F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2F1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59089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7485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4677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3609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8013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0057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2346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3590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5361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528">
          <w:marLeft w:val="1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848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53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18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64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484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319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536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17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659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11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839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7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8917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1423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7951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7992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3165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8695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2567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3165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4718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1692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8421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9155">
          <w:marLeft w:val="13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50c82-18f1-4a69-ae65-6a9522edb560">
      <Terms xmlns="http://schemas.microsoft.com/office/infopath/2007/PartnerControls"/>
    </lcf76f155ced4ddcb4097134ff3c332f>
    <TaxCatchAll xmlns="06e8e644-863e-450e-ba89-07bf36fe7082" xsi:nil="true"/>
    <SharedWithUsers xmlns="06e8e644-863e-450e-ba89-07bf36fe7082">
      <UserInfo>
        <DisplayName/>
        <AccountId xsi:nil="true"/>
        <AccountType/>
      </UserInfo>
    </SharedWithUsers>
    <_Flow_SignoffStatus xmlns="64d50c82-18f1-4a69-ae65-6a9522edb5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433C824368C7774DA5307ED783619189" ma:contentTypeVersion="20" ma:contentTypeDescription="สร้างเอกสารใหม่" ma:contentTypeScope="" ma:versionID="fd62f4d24b26f94036da277bc55d85ba">
  <xsd:schema xmlns:xsd="http://www.w3.org/2001/XMLSchema" xmlns:xs="http://www.w3.org/2001/XMLSchema" xmlns:p="http://schemas.microsoft.com/office/2006/metadata/properties" xmlns:ns2="64d50c82-18f1-4a69-ae65-6a9522edb560" xmlns:ns3="06e8e644-863e-450e-ba89-07bf36fe7082" targetNamespace="http://schemas.microsoft.com/office/2006/metadata/properties" ma:root="true" ma:fieldsID="b73a9e36ee5a53650374a3307c194d9e" ns2:_="" ns3:_="">
    <xsd:import namespace="64d50c82-18f1-4a69-ae65-6a9522edb560"/>
    <xsd:import namespace="06e8e644-863e-450e-ba89-07bf36fe70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50c82-18f1-4a69-ae65-6a9522ed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แท็กรูป" ma:readOnly="false" ma:fieldId="{5cf76f15-5ced-4ddc-b409-7134ff3c332f}" ma:taxonomyMulti="true" ma:sspId="c668fb4f-5676-43db-a53f-c3e5b68f4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สถานะการปิดงาน" ma:internalName="_x0e2a__x0e16__x0e32__x0e19__x0e30__x0e01__x0e32__x0e23__x0e1b__x0e34__x0e14__x0e07__x0e32__x0e19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8e644-863e-450e-ba89-07bf36fe70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94a9e28-b4e0-4f50-a86a-d6b0eb1b5541}" ma:internalName="TaxCatchAll" ma:showField="CatchAllData" ma:web="06e8e644-863e-450e-ba89-07bf36fe70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0F704-865E-4C38-878D-EC6F42EC641A}">
  <ds:schemaRefs>
    <ds:schemaRef ds:uri="http://schemas.microsoft.com/office/2006/metadata/properties"/>
    <ds:schemaRef ds:uri="http://schemas.microsoft.com/office/infopath/2007/PartnerControls"/>
    <ds:schemaRef ds:uri="c9dab70e-4438-48f7-9aa9-2cb75be254e2"/>
    <ds:schemaRef ds:uri="6ecb3318-6c30-4121-828b-31ca0dea05a8"/>
  </ds:schemaRefs>
</ds:datastoreItem>
</file>

<file path=customXml/itemProps2.xml><?xml version="1.0" encoding="utf-8"?>
<ds:datastoreItem xmlns:ds="http://schemas.openxmlformats.org/officeDocument/2006/customXml" ds:itemID="{450215D9-6357-4068-A66E-BFE04913D4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38451-AB48-40C2-A69E-614D8028E2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47ECB6-063A-414B-A56B-60D8134E1C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Supamas Pongpakin</dc:creator>
  <cp:keywords/>
  <dc:description/>
  <cp:lastModifiedBy>Supamas Pongpakin</cp:lastModifiedBy>
  <cp:revision>3</cp:revision>
  <cp:lastPrinted>2024-02-09T03:22:00Z</cp:lastPrinted>
  <dcterms:created xsi:type="dcterms:W3CDTF">2026-08-27T04:24:00Z</dcterms:created>
  <dcterms:modified xsi:type="dcterms:W3CDTF">2026-08-27T06:40:00Z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0x010100433C824368C7774DA5307ED783619189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